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8C0BC" w14:textId="77777777" w:rsidR="00237387" w:rsidRPr="00602C6E" w:rsidRDefault="00237387" w:rsidP="00237387">
      <w:pPr>
        <w:autoSpaceDE w:val="0"/>
        <w:autoSpaceDN w:val="0"/>
        <w:adjustRightInd w:val="0"/>
        <w:jc w:val="center"/>
        <w:rPr>
          <w:b/>
          <w:bCs/>
          <w:sz w:val="22"/>
          <w:szCs w:val="22"/>
          <w:lang w:val="en-US"/>
        </w:rPr>
      </w:pPr>
      <w:r w:rsidRPr="00602C6E">
        <w:rPr>
          <w:b/>
          <w:bCs/>
          <w:sz w:val="22"/>
          <w:szCs w:val="22"/>
          <w:lang w:val="en-US"/>
        </w:rPr>
        <w:t xml:space="preserve">SYLLABUS </w:t>
      </w:r>
    </w:p>
    <w:p w14:paraId="6876DD70" w14:textId="77777777" w:rsidR="00237387" w:rsidRPr="00602C6E" w:rsidRDefault="00237387" w:rsidP="00237387">
      <w:pPr>
        <w:jc w:val="center"/>
        <w:rPr>
          <w:b/>
          <w:sz w:val="22"/>
          <w:szCs w:val="22"/>
          <w:lang w:val="en-US"/>
        </w:rPr>
      </w:pPr>
      <w:r w:rsidRPr="00602C6E">
        <w:rPr>
          <w:b/>
          <w:sz w:val="22"/>
          <w:szCs w:val="22"/>
          <w:lang w:val="en-US"/>
        </w:rPr>
        <w:t>Fall semester 2022-2023 academic years</w:t>
      </w:r>
    </w:p>
    <w:p w14:paraId="0605995B" w14:textId="648FD659" w:rsidR="00237387" w:rsidRDefault="00237387" w:rsidP="00237387">
      <w:pPr>
        <w:jc w:val="center"/>
        <w:rPr>
          <w:i/>
          <w:iCs/>
          <w:color w:val="000000"/>
          <w:sz w:val="17"/>
          <w:szCs w:val="17"/>
          <w:shd w:val="clear" w:color="auto" w:fill="FFFFFF" w:themeFill="background1"/>
          <w:lang w:val="en-US"/>
        </w:rPr>
      </w:pPr>
      <w:r w:rsidRPr="00602C6E">
        <w:rPr>
          <w:b/>
          <w:sz w:val="22"/>
          <w:szCs w:val="22"/>
          <w:lang w:val="en-US"/>
        </w:rPr>
        <w:t>on the educational program “</w:t>
      </w:r>
      <w:r w:rsidR="0086068F" w:rsidRPr="0086068F">
        <w:rPr>
          <w:i/>
          <w:iCs/>
          <w:color w:val="000000"/>
          <w:sz w:val="17"/>
          <w:szCs w:val="17"/>
          <w:shd w:val="clear" w:color="auto" w:fill="FFFFFF" w:themeFill="background1"/>
          <w:lang w:val="en-US"/>
        </w:rPr>
        <w:t xml:space="preserve">, </w:t>
      </w:r>
      <w:r w:rsidR="004A179B">
        <w:rPr>
          <w:i/>
          <w:iCs/>
          <w:color w:val="000000"/>
          <w:sz w:val="17"/>
          <w:szCs w:val="17"/>
          <w:shd w:val="clear" w:color="auto" w:fill="FFFFFF" w:themeFill="background1"/>
          <w:lang w:val="en-US"/>
        </w:rPr>
        <w:t>2</w:t>
      </w:r>
      <w:r w:rsidR="0086068F" w:rsidRPr="0086068F">
        <w:rPr>
          <w:i/>
          <w:iCs/>
          <w:color w:val="000000"/>
          <w:sz w:val="17"/>
          <w:szCs w:val="17"/>
          <w:shd w:val="clear" w:color="auto" w:fill="FFFFFF" w:themeFill="background1"/>
          <w:lang w:val="en-US"/>
        </w:rPr>
        <w:t xml:space="preserve"> </w:t>
      </w:r>
      <w:r w:rsidR="0086068F">
        <w:rPr>
          <w:i/>
          <w:iCs/>
          <w:color w:val="000000"/>
          <w:sz w:val="17"/>
          <w:szCs w:val="17"/>
          <w:shd w:val="clear" w:color="auto" w:fill="FFFFFF" w:themeFill="background1"/>
          <w:lang w:val="en-US"/>
        </w:rPr>
        <w:t>Course</w:t>
      </w:r>
    </w:p>
    <w:p w14:paraId="084345CA" w14:textId="21F1CF2E" w:rsidR="00614AA4" w:rsidRPr="0040596A" w:rsidRDefault="0040596A" w:rsidP="0040596A">
      <w:pPr>
        <w:shd w:val="clear" w:color="auto" w:fill="FFFFFF" w:themeFill="background1"/>
        <w:jc w:val="center"/>
        <w:rPr>
          <w:b/>
          <w:sz w:val="22"/>
          <w:szCs w:val="22"/>
          <w:lang w:val="en-US"/>
        </w:rPr>
      </w:pPr>
      <w:r w:rsidRPr="0040596A">
        <w:rPr>
          <w:rFonts w:ascii="Tahoma" w:hAnsi="Tahoma" w:cs="Tahoma"/>
          <w:i/>
          <w:iCs/>
          <w:color w:val="000000"/>
          <w:sz w:val="17"/>
          <w:szCs w:val="17"/>
          <w:shd w:val="clear" w:color="auto" w:fill="F1F1F1"/>
          <w:lang w:val="en-US"/>
        </w:rPr>
        <w:t>6B05101 Biological Engineering, full-time, 3 Course (Spring)</w:t>
      </w:r>
    </w:p>
    <w:tbl>
      <w:tblPr>
        <w:tblW w:w="1136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62"/>
        <w:gridCol w:w="1843"/>
        <w:gridCol w:w="992"/>
        <w:gridCol w:w="709"/>
        <w:gridCol w:w="568"/>
        <w:gridCol w:w="1415"/>
        <w:gridCol w:w="568"/>
        <w:gridCol w:w="283"/>
        <w:gridCol w:w="568"/>
        <w:gridCol w:w="283"/>
        <w:gridCol w:w="851"/>
        <w:gridCol w:w="1273"/>
      </w:tblGrid>
      <w:tr w:rsidR="00614AA4" w:rsidRPr="004A179B" w14:paraId="2E8843C5" w14:textId="77777777" w:rsidTr="00614AA4">
        <w:trPr>
          <w:trHeight w:val="265"/>
        </w:trPr>
        <w:tc>
          <w:tcPr>
            <w:tcW w:w="2013" w:type="dxa"/>
            <w:gridSpan w:val="2"/>
            <w:vMerge w:val="restart"/>
            <w:tcBorders>
              <w:top w:val="single" w:sz="4" w:space="0" w:color="000000"/>
              <w:left w:val="single" w:sz="4" w:space="0" w:color="000000"/>
              <w:bottom w:val="single" w:sz="4" w:space="0" w:color="000000"/>
              <w:right w:val="single" w:sz="4" w:space="0" w:color="000000"/>
            </w:tcBorders>
            <w:hideMark/>
          </w:tcPr>
          <w:p w14:paraId="1FD8E159" w14:textId="77777777" w:rsidR="00614AA4" w:rsidRPr="00602C6E" w:rsidRDefault="00614AA4" w:rsidP="00A509E4">
            <w:pPr>
              <w:autoSpaceDE w:val="0"/>
              <w:autoSpaceDN w:val="0"/>
              <w:adjustRightInd w:val="0"/>
              <w:rPr>
                <w:b/>
                <w:bCs/>
                <w:sz w:val="22"/>
                <w:szCs w:val="22"/>
                <w:lang w:val="en-US"/>
              </w:rPr>
            </w:pPr>
            <w:r w:rsidRPr="00602C6E">
              <w:rPr>
                <w:b/>
                <w:bCs/>
                <w:sz w:val="22"/>
                <w:szCs w:val="22"/>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5E49CA07" w14:textId="77777777" w:rsidR="00614AA4" w:rsidRPr="00602C6E" w:rsidRDefault="00614AA4" w:rsidP="00A509E4">
            <w:pPr>
              <w:autoSpaceDE w:val="0"/>
              <w:autoSpaceDN w:val="0"/>
              <w:adjustRightInd w:val="0"/>
              <w:rPr>
                <w:b/>
                <w:bCs/>
                <w:sz w:val="22"/>
                <w:szCs w:val="22"/>
                <w:lang w:val="en-US"/>
              </w:rPr>
            </w:pPr>
            <w:r w:rsidRPr="00602C6E">
              <w:rPr>
                <w:b/>
                <w:bCs/>
                <w:sz w:val="22"/>
                <w:szCs w:val="22"/>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4FD85F4F" w14:textId="77777777" w:rsidR="00614AA4" w:rsidRPr="00602C6E" w:rsidRDefault="00614AA4" w:rsidP="00A509E4">
            <w:pPr>
              <w:autoSpaceDE w:val="0"/>
              <w:autoSpaceDN w:val="0"/>
              <w:adjustRightInd w:val="0"/>
              <w:rPr>
                <w:b/>
                <w:sz w:val="22"/>
                <w:szCs w:val="22"/>
                <w:lang w:val="en-US"/>
              </w:rPr>
            </w:pPr>
            <w:r w:rsidRPr="00602C6E">
              <w:rPr>
                <w:b/>
                <w:sz w:val="22"/>
                <w:szCs w:val="22"/>
                <w:lang w:val="en-US"/>
              </w:rPr>
              <w:t>I</w:t>
            </w:r>
            <w:r w:rsidRPr="00602C6E">
              <w:rPr>
                <w:b/>
                <w:sz w:val="22"/>
                <w:szCs w:val="22"/>
                <w:lang w:val="en"/>
              </w:rPr>
              <w:t>ndependent work of students (IWS</w:t>
            </w:r>
            <w:r w:rsidRPr="00602C6E">
              <w:rPr>
                <w:b/>
                <w:sz w:val="22"/>
                <w:szCs w:val="22"/>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3ACD41B3" w14:textId="77777777" w:rsidR="00614AA4" w:rsidRPr="00602C6E" w:rsidRDefault="00614AA4" w:rsidP="00E92B26">
            <w:pPr>
              <w:autoSpaceDE w:val="0"/>
              <w:autoSpaceDN w:val="0"/>
              <w:adjustRightInd w:val="0"/>
              <w:jc w:val="center"/>
              <w:rPr>
                <w:b/>
                <w:sz w:val="22"/>
                <w:szCs w:val="22"/>
                <w:lang w:val="en-US"/>
              </w:rPr>
            </w:pPr>
            <w:r w:rsidRPr="00602C6E">
              <w:rPr>
                <w:b/>
                <w:sz w:val="22"/>
                <w:szCs w:val="22"/>
                <w:lang w:val="en-US"/>
              </w:rPr>
              <w:t>Number of credits</w:t>
            </w:r>
          </w:p>
        </w:tc>
        <w:tc>
          <w:tcPr>
            <w:tcW w:w="851" w:type="dxa"/>
            <w:gridSpan w:val="2"/>
            <w:tcBorders>
              <w:top w:val="single" w:sz="4" w:space="0" w:color="000000"/>
              <w:left w:val="single" w:sz="4" w:space="0" w:color="000000"/>
              <w:bottom w:val="single" w:sz="4" w:space="0" w:color="000000"/>
              <w:right w:val="single" w:sz="4" w:space="0" w:color="000000"/>
            </w:tcBorders>
          </w:tcPr>
          <w:p w14:paraId="023213B6" w14:textId="77777777" w:rsidR="00614AA4" w:rsidRPr="00602C6E" w:rsidRDefault="00614AA4" w:rsidP="00A509E4">
            <w:pPr>
              <w:autoSpaceDE w:val="0"/>
              <w:autoSpaceDN w:val="0"/>
              <w:adjustRightInd w:val="0"/>
              <w:rPr>
                <w:b/>
                <w:bCs/>
                <w:sz w:val="22"/>
                <w:szCs w:val="22"/>
                <w:lang w:val="en-US"/>
              </w:rPr>
            </w:pP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6F5E4E5C" w14:textId="7FE152CA" w:rsidR="00614AA4" w:rsidRPr="00602C6E" w:rsidRDefault="00614AA4" w:rsidP="00A509E4">
            <w:pPr>
              <w:autoSpaceDE w:val="0"/>
              <w:autoSpaceDN w:val="0"/>
              <w:adjustRightInd w:val="0"/>
              <w:rPr>
                <w:b/>
                <w:sz w:val="22"/>
                <w:szCs w:val="22"/>
                <w:lang w:val="en-US"/>
              </w:rPr>
            </w:pPr>
            <w:r w:rsidRPr="00602C6E">
              <w:rPr>
                <w:b/>
                <w:bCs/>
                <w:sz w:val="22"/>
                <w:szCs w:val="22"/>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0FF11390" w14:textId="77777777" w:rsidR="00614AA4" w:rsidRPr="00602C6E" w:rsidRDefault="00614AA4" w:rsidP="00A509E4">
            <w:pPr>
              <w:autoSpaceDE w:val="0"/>
              <w:autoSpaceDN w:val="0"/>
              <w:adjustRightInd w:val="0"/>
              <w:jc w:val="center"/>
              <w:rPr>
                <w:b/>
                <w:sz w:val="22"/>
                <w:szCs w:val="22"/>
                <w:lang w:val="en-US"/>
              </w:rPr>
            </w:pPr>
            <w:r w:rsidRPr="00602C6E">
              <w:rPr>
                <w:b/>
                <w:sz w:val="22"/>
                <w:szCs w:val="22"/>
                <w:lang w:val="en"/>
              </w:rPr>
              <w:t>Independent work of student with teacher (IWST)</w:t>
            </w:r>
          </w:p>
        </w:tc>
      </w:tr>
      <w:tr w:rsidR="00614AA4" w:rsidRPr="00602C6E" w14:paraId="0EFAC26D" w14:textId="77777777" w:rsidTr="00614AA4">
        <w:trPr>
          <w:trHeight w:val="265"/>
        </w:trPr>
        <w:tc>
          <w:tcPr>
            <w:tcW w:w="2013" w:type="dxa"/>
            <w:gridSpan w:val="2"/>
            <w:vMerge/>
            <w:tcBorders>
              <w:top w:val="single" w:sz="4" w:space="0" w:color="000000"/>
              <w:left w:val="single" w:sz="4" w:space="0" w:color="000000"/>
              <w:bottom w:val="single" w:sz="4" w:space="0" w:color="000000"/>
              <w:right w:val="single" w:sz="4" w:space="0" w:color="000000"/>
            </w:tcBorders>
            <w:vAlign w:val="center"/>
            <w:hideMark/>
          </w:tcPr>
          <w:p w14:paraId="3C9CA8D8" w14:textId="77777777" w:rsidR="00614AA4" w:rsidRPr="00602C6E" w:rsidRDefault="00614AA4" w:rsidP="00A509E4">
            <w:pPr>
              <w:rPr>
                <w:b/>
                <w:sz w:val="22"/>
                <w:szCs w:val="22"/>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61063CDC" w14:textId="77777777" w:rsidR="00614AA4" w:rsidRPr="00602C6E" w:rsidRDefault="00614AA4" w:rsidP="00A509E4">
            <w:pPr>
              <w:rPr>
                <w:b/>
                <w:sz w:val="22"/>
                <w:szCs w:val="22"/>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4759AE52" w14:textId="77777777" w:rsidR="00614AA4" w:rsidRPr="00602C6E" w:rsidRDefault="00614AA4" w:rsidP="00A509E4">
            <w:pPr>
              <w:rPr>
                <w:b/>
                <w:sz w:val="22"/>
                <w:szCs w:val="22"/>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568156EE" w14:textId="77777777" w:rsidR="00614AA4" w:rsidRPr="00602C6E" w:rsidRDefault="00614AA4" w:rsidP="00A509E4">
            <w:pPr>
              <w:autoSpaceDE w:val="0"/>
              <w:autoSpaceDN w:val="0"/>
              <w:adjustRightInd w:val="0"/>
              <w:jc w:val="center"/>
              <w:rPr>
                <w:b/>
                <w:sz w:val="22"/>
                <w:szCs w:val="22"/>
              </w:rPr>
            </w:pPr>
            <w:r w:rsidRPr="00602C6E">
              <w:rPr>
                <w:b/>
                <w:sz w:val="22"/>
                <w:szCs w:val="22"/>
                <w:lang w:val="en-US"/>
              </w:rPr>
              <w:t>Lectures</w:t>
            </w:r>
            <w:r w:rsidRPr="00602C6E">
              <w:rPr>
                <w:b/>
                <w:sz w:val="22"/>
                <w:szCs w:val="22"/>
              </w:rPr>
              <w:t xml:space="preserve"> (</w:t>
            </w:r>
            <w:r w:rsidRPr="00602C6E">
              <w:rPr>
                <w:b/>
                <w:sz w:val="22"/>
                <w:szCs w:val="22"/>
                <w:lang w:val="en-US"/>
              </w:rPr>
              <w:t>L</w:t>
            </w:r>
            <w:r w:rsidRPr="00602C6E">
              <w:rPr>
                <w:b/>
                <w:sz w:val="22"/>
                <w:szCs w:val="22"/>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3AF0CBD1" w14:textId="77777777" w:rsidR="00614AA4" w:rsidRPr="00602C6E" w:rsidRDefault="00614AA4" w:rsidP="00A509E4">
            <w:pPr>
              <w:autoSpaceDE w:val="0"/>
              <w:autoSpaceDN w:val="0"/>
              <w:adjustRightInd w:val="0"/>
              <w:jc w:val="center"/>
              <w:rPr>
                <w:b/>
                <w:sz w:val="22"/>
                <w:szCs w:val="22"/>
              </w:rPr>
            </w:pPr>
            <w:r w:rsidRPr="00602C6E">
              <w:rPr>
                <w:b/>
                <w:sz w:val="22"/>
                <w:szCs w:val="22"/>
              </w:rPr>
              <w:t xml:space="preserve">Practical </w:t>
            </w:r>
            <w:r w:rsidRPr="00602C6E">
              <w:rPr>
                <w:b/>
                <w:sz w:val="22"/>
                <w:szCs w:val="22"/>
                <w:lang w:val="en-US"/>
              </w:rPr>
              <w:t xml:space="preserve">training </w:t>
            </w:r>
            <w:r w:rsidRPr="00602C6E">
              <w:rPr>
                <w:b/>
                <w:sz w:val="22"/>
                <w:szCs w:val="22"/>
              </w:rPr>
              <w:t>(</w:t>
            </w:r>
            <w:r w:rsidRPr="00602C6E">
              <w:rPr>
                <w:b/>
                <w:sz w:val="22"/>
                <w:szCs w:val="22"/>
                <w:lang w:val="en-US"/>
              </w:rPr>
              <w:t>PT</w:t>
            </w:r>
            <w:r w:rsidRPr="00602C6E">
              <w:rPr>
                <w:b/>
                <w:sz w:val="22"/>
                <w:szCs w:val="22"/>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42C7E538" w14:textId="77777777" w:rsidR="00614AA4" w:rsidRPr="00602C6E" w:rsidRDefault="00614AA4" w:rsidP="00A509E4">
            <w:pPr>
              <w:autoSpaceDE w:val="0"/>
              <w:autoSpaceDN w:val="0"/>
              <w:adjustRightInd w:val="0"/>
              <w:jc w:val="center"/>
              <w:rPr>
                <w:b/>
                <w:sz w:val="22"/>
                <w:szCs w:val="22"/>
              </w:rPr>
            </w:pPr>
            <w:r w:rsidRPr="00602C6E">
              <w:rPr>
                <w:b/>
                <w:sz w:val="22"/>
                <w:szCs w:val="22"/>
              </w:rPr>
              <w:t>Laboratory  (</w:t>
            </w:r>
            <w:r w:rsidRPr="00602C6E">
              <w:rPr>
                <w:b/>
                <w:sz w:val="22"/>
                <w:szCs w:val="22"/>
                <w:lang w:val="en-US"/>
              </w:rPr>
              <w:t>Lab</w:t>
            </w:r>
            <w:r w:rsidRPr="00602C6E">
              <w:rPr>
                <w:b/>
                <w:sz w:val="22"/>
                <w:szCs w:val="22"/>
              </w:rPr>
              <w:t>)</w:t>
            </w:r>
          </w:p>
        </w:tc>
        <w:tc>
          <w:tcPr>
            <w:tcW w:w="851" w:type="dxa"/>
            <w:gridSpan w:val="2"/>
            <w:tcBorders>
              <w:top w:val="single" w:sz="4" w:space="0" w:color="000000"/>
              <w:left w:val="single" w:sz="4" w:space="0" w:color="000000"/>
              <w:bottom w:val="single" w:sz="4" w:space="0" w:color="000000"/>
              <w:right w:val="single" w:sz="4" w:space="0" w:color="000000"/>
            </w:tcBorders>
          </w:tcPr>
          <w:p w14:paraId="44B50761" w14:textId="77777777" w:rsidR="00614AA4" w:rsidRPr="00602C6E" w:rsidRDefault="00614AA4" w:rsidP="00A509E4">
            <w:pPr>
              <w:rPr>
                <w:b/>
                <w:sz w:val="22"/>
                <w:szCs w:val="22"/>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09B17C73" w14:textId="562AD833" w:rsidR="00614AA4" w:rsidRPr="00602C6E" w:rsidRDefault="00614AA4" w:rsidP="00A509E4">
            <w:pPr>
              <w:rPr>
                <w:b/>
                <w:sz w:val="22"/>
                <w:szCs w:val="22"/>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78FFF8DA" w14:textId="77777777" w:rsidR="00614AA4" w:rsidRPr="00602C6E" w:rsidRDefault="00614AA4" w:rsidP="00A509E4">
            <w:pPr>
              <w:rPr>
                <w:b/>
                <w:sz w:val="22"/>
                <w:szCs w:val="22"/>
              </w:rPr>
            </w:pPr>
          </w:p>
        </w:tc>
      </w:tr>
      <w:tr w:rsidR="00614AA4" w:rsidRPr="00024D79" w14:paraId="265BFDD6" w14:textId="77777777" w:rsidTr="00614AA4">
        <w:tc>
          <w:tcPr>
            <w:tcW w:w="2013" w:type="dxa"/>
            <w:gridSpan w:val="2"/>
            <w:tcBorders>
              <w:top w:val="single" w:sz="4" w:space="0" w:color="000000"/>
              <w:left w:val="single" w:sz="4" w:space="0" w:color="000000"/>
              <w:bottom w:val="single" w:sz="4" w:space="0" w:color="000000"/>
              <w:right w:val="single" w:sz="4" w:space="0" w:color="000000"/>
            </w:tcBorders>
          </w:tcPr>
          <w:p w14:paraId="4501938F" w14:textId="18EE3D1B" w:rsidR="00614AA4" w:rsidRPr="004A179B" w:rsidRDefault="004A179B" w:rsidP="00A509E4">
            <w:pPr>
              <w:autoSpaceDE w:val="0"/>
              <w:autoSpaceDN w:val="0"/>
              <w:adjustRightInd w:val="0"/>
              <w:jc w:val="center"/>
              <w:rPr>
                <w:b/>
                <w:sz w:val="22"/>
                <w:szCs w:val="22"/>
                <w:lang w:val="en-US"/>
              </w:rPr>
            </w:pPr>
            <w:r>
              <w:rPr>
                <w:b/>
                <w:sz w:val="22"/>
                <w:szCs w:val="22"/>
                <w:lang w:val="en-US"/>
              </w:rPr>
              <w:t>MUO 3320</w:t>
            </w:r>
          </w:p>
          <w:p w14:paraId="6886A51F" w14:textId="77777777" w:rsidR="00614AA4" w:rsidRPr="00602C6E" w:rsidRDefault="00614AA4" w:rsidP="00A509E4">
            <w:pPr>
              <w:autoSpaceDE w:val="0"/>
              <w:autoSpaceDN w:val="0"/>
              <w:adjustRightInd w:val="0"/>
              <w:jc w:val="center"/>
              <w:rPr>
                <w:b/>
                <w:sz w:val="22"/>
                <w:szCs w:val="22"/>
              </w:rPr>
            </w:pPr>
          </w:p>
          <w:p w14:paraId="10797DBE" w14:textId="77777777" w:rsidR="00614AA4" w:rsidRPr="00602C6E" w:rsidRDefault="00614AA4" w:rsidP="00A509E4">
            <w:pPr>
              <w:autoSpaceDE w:val="0"/>
              <w:autoSpaceDN w:val="0"/>
              <w:adjustRightInd w:val="0"/>
              <w:jc w:val="center"/>
              <w:rPr>
                <w:b/>
                <w:sz w:val="22"/>
                <w:szCs w:val="22"/>
              </w:rPr>
            </w:pPr>
          </w:p>
          <w:p w14:paraId="1FD98F95" w14:textId="77777777" w:rsidR="00614AA4" w:rsidRPr="00602C6E" w:rsidRDefault="00614AA4" w:rsidP="00A509E4">
            <w:pPr>
              <w:autoSpaceDE w:val="0"/>
              <w:autoSpaceDN w:val="0"/>
              <w:adjustRightInd w:val="0"/>
              <w:jc w:val="center"/>
              <w:rPr>
                <w:b/>
                <w:sz w:val="22"/>
                <w:szCs w:val="22"/>
              </w:rPr>
            </w:pPr>
          </w:p>
          <w:p w14:paraId="78660B63" w14:textId="77777777" w:rsidR="00614AA4" w:rsidRPr="00602C6E" w:rsidRDefault="00614AA4" w:rsidP="00A509E4">
            <w:pPr>
              <w:autoSpaceDE w:val="0"/>
              <w:autoSpaceDN w:val="0"/>
              <w:adjustRightInd w:val="0"/>
              <w:jc w:val="center"/>
              <w:rPr>
                <w:b/>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7DCFC102" w14:textId="7803969F" w:rsidR="00614AA4" w:rsidRPr="0040596A" w:rsidRDefault="00614AA4" w:rsidP="00A509E4">
            <w:pPr>
              <w:autoSpaceDE w:val="0"/>
              <w:autoSpaceDN w:val="0"/>
              <w:adjustRightInd w:val="0"/>
              <w:rPr>
                <w:sz w:val="22"/>
                <w:szCs w:val="22"/>
                <w:lang w:val="en-US"/>
              </w:rPr>
            </w:pPr>
            <w:r w:rsidRPr="0040596A">
              <w:rPr>
                <w:b/>
                <w:bCs/>
                <w:color w:val="202122"/>
                <w:sz w:val="21"/>
                <w:szCs w:val="21"/>
              </w:rPr>
              <w:t>Waste management</w:t>
            </w:r>
            <w:r w:rsidRPr="0040596A">
              <w:rPr>
                <w:color w:val="202122"/>
                <w:sz w:val="21"/>
                <w:szCs w:val="21"/>
              </w:rPr>
              <w:t> </w:t>
            </w:r>
          </w:p>
        </w:tc>
        <w:tc>
          <w:tcPr>
            <w:tcW w:w="992" w:type="dxa"/>
            <w:tcBorders>
              <w:top w:val="single" w:sz="4" w:space="0" w:color="000000"/>
              <w:left w:val="single" w:sz="4" w:space="0" w:color="000000"/>
              <w:bottom w:val="single" w:sz="4" w:space="0" w:color="000000"/>
              <w:right w:val="single" w:sz="4" w:space="0" w:color="000000"/>
            </w:tcBorders>
          </w:tcPr>
          <w:p w14:paraId="262C673C" w14:textId="77777777" w:rsidR="00614AA4" w:rsidRPr="00602C6E" w:rsidRDefault="00614AA4" w:rsidP="00A509E4">
            <w:pPr>
              <w:autoSpaceDE w:val="0"/>
              <w:autoSpaceDN w:val="0"/>
              <w:adjustRightInd w:val="0"/>
              <w:jc w:val="center"/>
              <w:rPr>
                <w:sz w:val="22"/>
                <w:szCs w:val="22"/>
                <w:lang w:val="en-US"/>
              </w:rPr>
            </w:pPr>
          </w:p>
        </w:tc>
        <w:tc>
          <w:tcPr>
            <w:tcW w:w="709" w:type="dxa"/>
            <w:tcBorders>
              <w:top w:val="single" w:sz="4" w:space="0" w:color="000000"/>
              <w:left w:val="single" w:sz="4" w:space="0" w:color="000000"/>
              <w:bottom w:val="single" w:sz="4" w:space="0" w:color="000000"/>
              <w:right w:val="single" w:sz="4" w:space="0" w:color="000000"/>
            </w:tcBorders>
          </w:tcPr>
          <w:p w14:paraId="108125DE" w14:textId="2FBDDD01" w:rsidR="00614AA4" w:rsidRPr="00602C6E" w:rsidRDefault="00614AA4" w:rsidP="00A509E4">
            <w:pPr>
              <w:autoSpaceDE w:val="0"/>
              <w:autoSpaceDN w:val="0"/>
              <w:adjustRightInd w:val="0"/>
              <w:jc w:val="center"/>
              <w:rPr>
                <w:sz w:val="22"/>
                <w:szCs w:val="22"/>
                <w:lang w:val="en-US"/>
              </w:rPr>
            </w:pPr>
            <w:r>
              <w:rPr>
                <w:sz w:val="22"/>
                <w:szCs w:val="22"/>
                <w:lang w:val="en-US"/>
              </w:rPr>
              <w:t>1</w:t>
            </w:r>
          </w:p>
        </w:tc>
        <w:tc>
          <w:tcPr>
            <w:tcW w:w="1983" w:type="dxa"/>
            <w:gridSpan w:val="2"/>
            <w:tcBorders>
              <w:top w:val="single" w:sz="4" w:space="0" w:color="000000"/>
              <w:left w:val="single" w:sz="4" w:space="0" w:color="000000"/>
              <w:bottom w:val="single" w:sz="4" w:space="0" w:color="000000"/>
              <w:right w:val="single" w:sz="4" w:space="0" w:color="000000"/>
            </w:tcBorders>
          </w:tcPr>
          <w:p w14:paraId="45966A8C" w14:textId="21D44BD4" w:rsidR="00614AA4" w:rsidRPr="00602C6E" w:rsidRDefault="00614AA4" w:rsidP="00A509E4">
            <w:pPr>
              <w:autoSpaceDE w:val="0"/>
              <w:autoSpaceDN w:val="0"/>
              <w:adjustRightInd w:val="0"/>
              <w:jc w:val="center"/>
              <w:rPr>
                <w:sz w:val="22"/>
                <w:szCs w:val="22"/>
                <w:lang w:val="en-US"/>
              </w:rPr>
            </w:pPr>
            <w:r>
              <w:rPr>
                <w:sz w:val="22"/>
                <w:szCs w:val="22"/>
                <w:lang w:val="en-US"/>
              </w:rPr>
              <w:t>2</w:t>
            </w:r>
          </w:p>
        </w:tc>
        <w:tc>
          <w:tcPr>
            <w:tcW w:w="851" w:type="dxa"/>
            <w:gridSpan w:val="2"/>
            <w:tcBorders>
              <w:top w:val="single" w:sz="4" w:space="0" w:color="000000"/>
              <w:left w:val="single" w:sz="4" w:space="0" w:color="000000"/>
              <w:bottom w:val="single" w:sz="4" w:space="0" w:color="000000"/>
              <w:right w:val="single" w:sz="4" w:space="0" w:color="000000"/>
            </w:tcBorders>
          </w:tcPr>
          <w:p w14:paraId="36825FD7" w14:textId="77777777" w:rsidR="00614AA4" w:rsidRPr="00602C6E" w:rsidRDefault="00614AA4" w:rsidP="00A509E4">
            <w:pPr>
              <w:autoSpaceDE w:val="0"/>
              <w:autoSpaceDN w:val="0"/>
              <w:adjustRightInd w:val="0"/>
              <w:jc w:val="center"/>
              <w:rPr>
                <w:sz w:val="22"/>
                <w:szCs w:val="22"/>
                <w:lang w:val="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53D1C028" w14:textId="77777777" w:rsidR="00614AA4" w:rsidRPr="00602C6E" w:rsidRDefault="00614AA4" w:rsidP="00A509E4">
            <w:pPr>
              <w:autoSpaceDE w:val="0"/>
              <w:autoSpaceDN w:val="0"/>
              <w:adjustRightInd w:val="0"/>
              <w:jc w:val="center"/>
              <w:rPr>
                <w:sz w:val="22"/>
                <w:szCs w:val="22"/>
                <w:lang w:val="en-US"/>
              </w:rPr>
            </w:pPr>
          </w:p>
        </w:tc>
        <w:tc>
          <w:tcPr>
            <w:tcW w:w="851" w:type="dxa"/>
            <w:tcBorders>
              <w:top w:val="single" w:sz="4" w:space="0" w:color="000000"/>
              <w:left w:val="single" w:sz="4" w:space="0" w:color="000000"/>
              <w:bottom w:val="single" w:sz="4" w:space="0" w:color="000000"/>
              <w:right w:val="single" w:sz="4" w:space="0" w:color="000000"/>
            </w:tcBorders>
          </w:tcPr>
          <w:p w14:paraId="42A392EC" w14:textId="6FE8DF77" w:rsidR="00614AA4" w:rsidRPr="00602C6E" w:rsidRDefault="00614AA4" w:rsidP="00A509E4">
            <w:pPr>
              <w:autoSpaceDE w:val="0"/>
              <w:autoSpaceDN w:val="0"/>
              <w:adjustRightInd w:val="0"/>
              <w:jc w:val="center"/>
              <w:rPr>
                <w:sz w:val="22"/>
                <w:szCs w:val="22"/>
                <w:lang w:val="en-US"/>
              </w:rPr>
            </w:pPr>
          </w:p>
        </w:tc>
        <w:tc>
          <w:tcPr>
            <w:tcW w:w="1273" w:type="dxa"/>
            <w:tcBorders>
              <w:top w:val="single" w:sz="4" w:space="0" w:color="000000"/>
              <w:left w:val="single" w:sz="4" w:space="0" w:color="000000"/>
              <w:bottom w:val="single" w:sz="4" w:space="0" w:color="000000"/>
              <w:right w:val="single" w:sz="4" w:space="0" w:color="000000"/>
            </w:tcBorders>
          </w:tcPr>
          <w:p w14:paraId="18483D15" w14:textId="77777777" w:rsidR="00614AA4" w:rsidRPr="00602C6E" w:rsidRDefault="00614AA4" w:rsidP="00A509E4">
            <w:pPr>
              <w:autoSpaceDE w:val="0"/>
              <w:autoSpaceDN w:val="0"/>
              <w:adjustRightInd w:val="0"/>
              <w:jc w:val="center"/>
              <w:rPr>
                <w:sz w:val="22"/>
                <w:szCs w:val="22"/>
                <w:lang w:val="en-US"/>
              </w:rPr>
            </w:pPr>
          </w:p>
        </w:tc>
      </w:tr>
      <w:tr w:rsidR="00614AA4" w:rsidRPr="00602C6E" w14:paraId="6D178F4E" w14:textId="77777777" w:rsidTr="00614AA4">
        <w:tc>
          <w:tcPr>
            <w:tcW w:w="851" w:type="dxa"/>
            <w:tcBorders>
              <w:top w:val="single" w:sz="4" w:space="0" w:color="000000"/>
              <w:left w:val="single" w:sz="4" w:space="0" w:color="000000"/>
              <w:bottom w:val="single" w:sz="4" w:space="0" w:color="000000"/>
              <w:right w:val="single" w:sz="4" w:space="0" w:color="000000"/>
            </w:tcBorders>
          </w:tcPr>
          <w:p w14:paraId="27174A53" w14:textId="77777777" w:rsidR="00614AA4" w:rsidRPr="00602C6E" w:rsidRDefault="00614AA4" w:rsidP="00A509E4">
            <w:pPr>
              <w:autoSpaceDE w:val="0"/>
              <w:autoSpaceDN w:val="0"/>
              <w:adjustRightInd w:val="0"/>
              <w:jc w:val="center"/>
              <w:rPr>
                <w:b/>
                <w:bCs/>
                <w:sz w:val="22"/>
                <w:szCs w:val="22"/>
                <w:lang w:val="en-US"/>
              </w:rPr>
            </w:pPr>
          </w:p>
        </w:tc>
        <w:tc>
          <w:tcPr>
            <w:tcW w:w="10515" w:type="dxa"/>
            <w:gridSpan w:val="12"/>
            <w:tcBorders>
              <w:top w:val="single" w:sz="4" w:space="0" w:color="000000"/>
              <w:left w:val="single" w:sz="4" w:space="0" w:color="000000"/>
              <w:bottom w:val="single" w:sz="4" w:space="0" w:color="000000"/>
              <w:right w:val="single" w:sz="4" w:space="0" w:color="000000"/>
            </w:tcBorders>
            <w:hideMark/>
          </w:tcPr>
          <w:p w14:paraId="3225BEDA" w14:textId="30C595F9" w:rsidR="00614AA4" w:rsidRPr="00602C6E" w:rsidRDefault="00614AA4" w:rsidP="00A509E4">
            <w:pPr>
              <w:autoSpaceDE w:val="0"/>
              <w:autoSpaceDN w:val="0"/>
              <w:adjustRightInd w:val="0"/>
              <w:jc w:val="center"/>
              <w:rPr>
                <w:b/>
                <w:sz w:val="22"/>
                <w:szCs w:val="22"/>
              </w:rPr>
            </w:pPr>
            <w:r w:rsidRPr="00602C6E">
              <w:rPr>
                <w:b/>
                <w:bCs/>
                <w:sz w:val="22"/>
                <w:szCs w:val="22"/>
                <w:lang w:val="en-US"/>
              </w:rPr>
              <w:t>Academic course information</w:t>
            </w:r>
          </w:p>
        </w:tc>
      </w:tr>
      <w:tr w:rsidR="00614AA4" w:rsidRPr="00602C6E" w14:paraId="4A038C4C" w14:textId="77777777" w:rsidTr="00614AA4">
        <w:tc>
          <w:tcPr>
            <w:tcW w:w="2013" w:type="dxa"/>
            <w:gridSpan w:val="2"/>
            <w:tcBorders>
              <w:top w:val="single" w:sz="4" w:space="0" w:color="000000"/>
              <w:left w:val="single" w:sz="4" w:space="0" w:color="000000"/>
              <w:bottom w:val="single" w:sz="4" w:space="0" w:color="000000"/>
              <w:right w:val="single" w:sz="4" w:space="0" w:color="000000"/>
            </w:tcBorders>
            <w:hideMark/>
          </w:tcPr>
          <w:p w14:paraId="3BE18292" w14:textId="77777777" w:rsidR="00614AA4" w:rsidRPr="00602C6E" w:rsidRDefault="00614AA4" w:rsidP="00A509E4">
            <w:pPr>
              <w:pStyle w:val="11"/>
              <w:rPr>
                <w:b/>
                <w:sz w:val="22"/>
                <w:szCs w:val="22"/>
                <w:lang w:val="en-US"/>
              </w:rPr>
            </w:pPr>
            <w:r w:rsidRPr="00602C6E">
              <w:rPr>
                <w:b/>
                <w:sz w:val="22"/>
                <w:szCs w:val="22"/>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14:paraId="555AEFC8" w14:textId="77777777" w:rsidR="00614AA4" w:rsidRPr="00602C6E" w:rsidRDefault="00614AA4" w:rsidP="00A509E4">
            <w:pPr>
              <w:autoSpaceDE w:val="0"/>
              <w:autoSpaceDN w:val="0"/>
              <w:adjustRightInd w:val="0"/>
              <w:rPr>
                <w:b/>
                <w:sz w:val="22"/>
                <w:szCs w:val="22"/>
                <w:lang w:val="en-US"/>
              </w:rPr>
            </w:pPr>
            <w:r w:rsidRPr="00602C6E">
              <w:rPr>
                <w:b/>
                <w:sz w:val="22"/>
                <w:szCs w:val="22"/>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1CADB635" w14:textId="77777777" w:rsidR="00614AA4" w:rsidRPr="00602C6E" w:rsidRDefault="00614AA4" w:rsidP="00A509E4">
            <w:pPr>
              <w:autoSpaceDE w:val="0"/>
              <w:autoSpaceDN w:val="0"/>
              <w:adjustRightInd w:val="0"/>
              <w:jc w:val="center"/>
              <w:rPr>
                <w:b/>
                <w:sz w:val="22"/>
                <w:szCs w:val="22"/>
                <w:lang w:val="en-US"/>
              </w:rPr>
            </w:pPr>
            <w:r w:rsidRPr="00602C6E">
              <w:rPr>
                <w:b/>
                <w:sz w:val="22"/>
                <w:szCs w:val="22"/>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4F33CDF8" w14:textId="77777777" w:rsidR="00614AA4" w:rsidRPr="00602C6E" w:rsidRDefault="00614AA4" w:rsidP="00A509E4">
            <w:pPr>
              <w:autoSpaceDE w:val="0"/>
              <w:autoSpaceDN w:val="0"/>
              <w:adjustRightInd w:val="0"/>
              <w:jc w:val="center"/>
              <w:rPr>
                <w:b/>
                <w:sz w:val="22"/>
                <w:szCs w:val="22"/>
                <w:lang w:val="en-US"/>
              </w:rPr>
            </w:pPr>
            <w:r w:rsidRPr="00602C6E">
              <w:rPr>
                <w:b/>
                <w:sz w:val="22"/>
                <w:szCs w:val="22"/>
                <w:lang w:val="en-US"/>
              </w:rPr>
              <w:t xml:space="preserve">Types of practical training </w:t>
            </w:r>
          </w:p>
        </w:tc>
        <w:tc>
          <w:tcPr>
            <w:tcW w:w="851" w:type="dxa"/>
            <w:gridSpan w:val="2"/>
            <w:tcBorders>
              <w:top w:val="single" w:sz="4" w:space="0" w:color="000000"/>
              <w:left w:val="single" w:sz="4" w:space="0" w:color="000000"/>
              <w:right w:val="single" w:sz="4" w:space="0" w:color="000000"/>
            </w:tcBorders>
          </w:tcPr>
          <w:p w14:paraId="49D666F8" w14:textId="77777777" w:rsidR="00614AA4" w:rsidRPr="00602C6E" w:rsidRDefault="00614AA4" w:rsidP="00A509E4">
            <w:pPr>
              <w:autoSpaceDE w:val="0"/>
              <w:autoSpaceDN w:val="0"/>
              <w:adjustRightInd w:val="0"/>
              <w:jc w:val="center"/>
              <w:rPr>
                <w:b/>
                <w:sz w:val="22"/>
                <w:szCs w:val="22"/>
                <w:lang w:val="en-US"/>
              </w:rPr>
            </w:pPr>
          </w:p>
        </w:tc>
        <w:tc>
          <w:tcPr>
            <w:tcW w:w="2407" w:type="dxa"/>
            <w:gridSpan w:val="3"/>
            <w:vMerge w:val="restart"/>
            <w:tcBorders>
              <w:top w:val="single" w:sz="4" w:space="0" w:color="000000"/>
              <w:left w:val="single" w:sz="4" w:space="0" w:color="000000"/>
              <w:right w:val="single" w:sz="4" w:space="0" w:color="000000"/>
            </w:tcBorders>
            <w:hideMark/>
          </w:tcPr>
          <w:p w14:paraId="11717E36" w14:textId="438B15F6" w:rsidR="00614AA4" w:rsidRPr="00602C6E" w:rsidRDefault="00614AA4" w:rsidP="00A509E4">
            <w:pPr>
              <w:autoSpaceDE w:val="0"/>
              <w:autoSpaceDN w:val="0"/>
              <w:adjustRightInd w:val="0"/>
              <w:jc w:val="center"/>
              <w:rPr>
                <w:b/>
                <w:sz w:val="22"/>
                <w:szCs w:val="22"/>
                <w:lang w:val="en-US"/>
              </w:rPr>
            </w:pPr>
            <w:r w:rsidRPr="00602C6E">
              <w:rPr>
                <w:b/>
                <w:sz w:val="22"/>
                <w:szCs w:val="22"/>
                <w:lang w:val="en-US"/>
              </w:rPr>
              <w:t>Form of final control</w:t>
            </w:r>
          </w:p>
        </w:tc>
      </w:tr>
      <w:tr w:rsidR="00614AA4" w:rsidRPr="00602C6E" w14:paraId="085A8994" w14:textId="77777777" w:rsidTr="00614AA4">
        <w:tc>
          <w:tcPr>
            <w:tcW w:w="2013" w:type="dxa"/>
            <w:gridSpan w:val="2"/>
            <w:tcBorders>
              <w:top w:val="single" w:sz="4" w:space="0" w:color="000000"/>
              <w:left w:val="single" w:sz="4" w:space="0" w:color="000000"/>
              <w:bottom w:val="single" w:sz="4" w:space="0" w:color="000000"/>
              <w:right w:val="single" w:sz="4" w:space="0" w:color="000000"/>
            </w:tcBorders>
          </w:tcPr>
          <w:p w14:paraId="052A1FAC" w14:textId="77777777" w:rsidR="00614AA4" w:rsidRPr="00602C6E" w:rsidRDefault="00614AA4" w:rsidP="00A509E4">
            <w:pPr>
              <w:pStyle w:val="11"/>
              <w:rPr>
                <w:sz w:val="22"/>
                <w:szCs w:val="22"/>
                <w:lang w:val="en-US"/>
              </w:rPr>
            </w:pPr>
            <w:r w:rsidRPr="00602C6E">
              <w:rPr>
                <w:sz w:val="22"/>
                <w:szCs w:val="22"/>
                <w:lang w:val="en-US"/>
              </w:rPr>
              <w:t>Full-time</w:t>
            </w:r>
          </w:p>
        </w:tc>
        <w:tc>
          <w:tcPr>
            <w:tcW w:w="1843" w:type="dxa"/>
            <w:tcBorders>
              <w:top w:val="single" w:sz="4" w:space="0" w:color="000000"/>
              <w:left w:val="single" w:sz="4" w:space="0" w:color="000000"/>
              <w:bottom w:val="single" w:sz="4" w:space="0" w:color="000000"/>
              <w:right w:val="single" w:sz="4" w:space="0" w:color="000000"/>
            </w:tcBorders>
          </w:tcPr>
          <w:p w14:paraId="3C0DB7B7" w14:textId="352CF7E8" w:rsidR="00614AA4" w:rsidRPr="00602C6E" w:rsidRDefault="00614AA4" w:rsidP="00A509E4">
            <w:pPr>
              <w:autoSpaceDE w:val="0"/>
              <w:autoSpaceDN w:val="0"/>
              <w:adjustRightInd w:val="0"/>
              <w:rPr>
                <w:sz w:val="22"/>
                <w:szCs w:val="22"/>
                <w:lang w:val="en-US"/>
              </w:rPr>
            </w:pPr>
            <w:r>
              <w:rPr>
                <w:sz w:val="22"/>
                <w:szCs w:val="22"/>
                <w:lang w:val="en-US"/>
              </w:rPr>
              <w:t>daytime</w:t>
            </w:r>
          </w:p>
        </w:tc>
        <w:tc>
          <w:tcPr>
            <w:tcW w:w="2269" w:type="dxa"/>
            <w:gridSpan w:val="3"/>
            <w:tcBorders>
              <w:top w:val="single" w:sz="4" w:space="0" w:color="000000"/>
              <w:left w:val="single" w:sz="4" w:space="0" w:color="000000"/>
              <w:bottom w:val="single" w:sz="4" w:space="0" w:color="000000"/>
              <w:right w:val="single" w:sz="4" w:space="0" w:color="000000"/>
            </w:tcBorders>
          </w:tcPr>
          <w:p w14:paraId="754DC417" w14:textId="169E2ABC" w:rsidR="00614AA4" w:rsidRPr="00602C6E" w:rsidRDefault="00614AA4" w:rsidP="00A509E4">
            <w:pPr>
              <w:autoSpaceDE w:val="0"/>
              <w:autoSpaceDN w:val="0"/>
              <w:adjustRightInd w:val="0"/>
              <w:jc w:val="center"/>
              <w:rPr>
                <w:sz w:val="22"/>
                <w:szCs w:val="22"/>
                <w:lang w:val="en-US"/>
              </w:rPr>
            </w:pPr>
            <w:r>
              <w:rPr>
                <w:sz w:val="22"/>
                <w:szCs w:val="22"/>
                <w:lang w:val="en-US"/>
              </w:rPr>
              <w:t>presentation</w:t>
            </w:r>
          </w:p>
        </w:tc>
        <w:tc>
          <w:tcPr>
            <w:tcW w:w="1983" w:type="dxa"/>
            <w:gridSpan w:val="2"/>
            <w:tcBorders>
              <w:top w:val="single" w:sz="4" w:space="0" w:color="000000"/>
              <w:left w:val="single" w:sz="4" w:space="0" w:color="000000"/>
              <w:bottom w:val="single" w:sz="4" w:space="0" w:color="000000"/>
              <w:right w:val="single" w:sz="4" w:space="0" w:color="000000"/>
            </w:tcBorders>
          </w:tcPr>
          <w:p w14:paraId="436893AD" w14:textId="77777777" w:rsidR="00614AA4" w:rsidRPr="00602C6E" w:rsidRDefault="00614AA4" w:rsidP="00A509E4">
            <w:pPr>
              <w:autoSpaceDE w:val="0"/>
              <w:autoSpaceDN w:val="0"/>
              <w:adjustRightInd w:val="0"/>
              <w:jc w:val="center"/>
              <w:rPr>
                <w:sz w:val="22"/>
                <w:szCs w:val="22"/>
                <w:lang w:val="en-US"/>
              </w:rPr>
            </w:pPr>
          </w:p>
        </w:tc>
        <w:tc>
          <w:tcPr>
            <w:tcW w:w="851" w:type="dxa"/>
            <w:gridSpan w:val="2"/>
            <w:tcBorders>
              <w:left w:val="single" w:sz="4" w:space="0" w:color="000000"/>
              <w:bottom w:val="single" w:sz="4" w:space="0" w:color="000000"/>
              <w:right w:val="single" w:sz="4" w:space="0" w:color="000000"/>
            </w:tcBorders>
          </w:tcPr>
          <w:p w14:paraId="42F96BF3" w14:textId="77777777" w:rsidR="00614AA4" w:rsidRPr="00602C6E" w:rsidRDefault="00614AA4" w:rsidP="00A509E4">
            <w:pPr>
              <w:autoSpaceDE w:val="0"/>
              <w:autoSpaceDN w:val="0"/>
              <w:adjustRightInd w:val="0"/>
              <w:jc w:val="center"/>
              <w:rPr>
                <w:sz w:val="22"/>
                <w:szCs w:val="22"/>
                <w:lang w:val="en-US"/>
              </w:rPr>
            </w:pPr>
          </w:p>
        </w:tc>
        <w:tc>
          <w:tcPr>
            <w:tcW w:w="2407" w:type="dxa"/>
            <w:gridSpan w:val="3"/>
            <w:vMerge/>
            <w:tcBorders>
              <w:left w:val="single" w:sz="4" w:space="0" w:color="000000"/>
              <w:bottom w:val="single" w:sz="4" w:space="0" w:color="000000"/>
              <w:right w:val="single" w:sz="4" w:space="0" w:color="000000"/>
            </w:tcBorders>
          </w:tcPr>
          <w:p w14:paraId="1DF62E4A" w14:textId="41390173" w:rsidR="00614AA4" w:rsidRPr="00602C6E" w:rsidRDefault="00614AA4" w:rsidP="00A509E4">
            <w:pPr>
              <w:autoSpaceDE w:val="0"/>
              <w:autoSpaceDN w:val="0"/>
              <w:adjustRightInd w:val="0"/>
              <w:jc w:val="center"/>
              <w:rPr>
                <w:sz w:val="22"/>
                <w:szCs w:val="22"/>
                <w:lang w:val="en-US"/>
              </w:rPr>
            </w:pPr>
          </w:p>
        </w:tc>
      </w:tr>
      <w:tr w:rsidR="00614AA4" w:rsidRPr="00602C6E" w14:paraId="64A39831" w14:textId="77777777" w:rsidTr="00614AA4">
        <w:trPr>
          <w:trHeight w:val="214"/>
        </w:trPr>
        <w:tc>
          <w:tcPr>
            <w:tcW w:w="2013" w:type="dxa"/>
            <w:gridSpan w:val="2"/>
            <w:tcBorders>
              <w:top w:val="single" w:sz="4" w:space="0" w:color="000000"/>
              <w:left w:val="single" w:sz="4" w:space="0" w:color="000000"/>
              <w:bottom w:val="single" w:sz="4" w:space="0" w:color="000000"/>
              <w:right w:val="single" w:sz="4" w:space="0" w:color="000000"/>
            </w:tcBorders>
            <w:hideMark/>
          </w:tcPr>
          <w:p w14:paraId="145CAB31" w14:textId="77777777" w:rsidR="00614AA4" w:rsidRPr="00602C6E" w:rsidRDefault="00614AA4" w:rsidP="00A509E4">
            <w:pPr>
              <w:autoSpaceDE w:val="0"/>
              <w:autoSpaceDN w:val="0"/>
              <w:adjustRightInd w:val="0"/>
              <w:rPr>
                <w:bCs/>
                <w:sz w:val="22"/>
                <w:szCs w:val="22"/>
                <w:lang w:val="en-US"/>
              </w:rPr>
            </w:pPr>
            <w:r w:rsidRPr="00602C6E">
              <w:rPr>
                <w:bCs/>
                <w:sz w:val="22"/>
                <w:szCs w:val="22"/>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14:paraId="422021A9" w14:textId="6E3BCEAB" w:rsidR="00614AA4" w:rsidRPr="00602C6E" w:rsidRDefault="00614AA4" w:rsidP="00A509E4">
            <w:pPr>
              <w:jc w:val="both"/>
              <w:rPr>
                <w:sz w:val="22"/>
                <w:szCs w:val="22"/>
                <w:lang w:val="en-US"/>
              </w:rPr>
            </w:pPr>
            <w:r>
              <w:rPr>
                <w:sz w:val="22"/>
                <w:szCs w:val="22"/>
                <w:lang w:val="en-US"/>
              </w:rPr>
              <w:t>Prof. Kenzhebaeva S.S.</w:t>
            </w:r>
          </w:p>
        </w:tc>
        <w:tc>
          <w:tcPr>
            <w:tcW w:w="851" w:type="dxa"/>
            <w:gridSpan w:val="2"/>
            <w:tcBorders>
              <w:top w:val="single" w:sz="4" w:space="0" w:color="000000"/>
              <w:left w:val="single" w:sz="4" w:space="0" w:color="000000"/>
              <w:bottom w:val="single" w:sz="4" w:space="0" w:color="000000"/>
              <w:right w:val="single" w:sz="4" w:space="0" w:color="000000"/>
            </w:tcBorders>
          </w:tcPr>
          <w:p w14:paraId="58B560A9" w14:textId="77777777" w:rsidR="00614AA4" w:rsidRPr="00602C6E" w:rsidRDefault="00614AA4" w:rsidP="00A509E4">
            <w:pPr>
              <w:autoSpaceDE w:val="0"/>
              <w:autoSpaceDN w:val="0"/>
              <w:adjustRightInd w:val="0"/>
              <w:jc w:val="center"/>
              <w:rPr>
                <w:sz w:val="22"/>
                <w:szCs w:val="22"/>
                <w:lang w:val="en-US"/>
              </w:rPr>
            </w:pP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65B82656" w14:textId="75AF1494" w:rsidR="00614AA4" w:rsidRPr="00602C6E" w:rsidRDefault="00614AA4" w:rsidP="00A509E4">
            <w:pPr>
              <w:autoSpaceDE w:val="0"/>
              <w:autoSpaceDN w:val="0"/>
              <w:adjustRightInd w:val="0"/>
              <w:jc w:val="center"/>
              <w:rPr>
                <w:sz w:val="22"/>
                <w:szCs w:val="22"/>
                <w:lang w:val="en-US"/>
              </w:rPr>
            </w:pPr>
          </w:p>
        </w:tc>
      </w:tr>
      <w:tr w:rsidR="00614AA4" w:rsidRPr="00602C6E" w14:paraId="03E1876C" w14:textId="77777777" w:rsidTr="00614AA4">
        <w:tc>
          <w:tcPr>
            <w:tcW w:w="2013" w:type="dxa"/>
            <w:gridSpan w:val="2"/>
            <w:tcBorders>
              <w:top w:val="single" w:sz="4" w:space="0" w:color="000000"/>
              <w:left w:val="single" w:sz="4" w:space="0" w:color="000000"/>
              <w:bottom w:val="single" w:sz="4" w:space="0" w:color="000000"/>
              <w:right w:val="single" w:sz="4" w:space="0" w:color="000000"/>
            </w:tcBorders>
            <w:hideMark/>
          </w:tcPr>
          <w:p w14:paraId="73127FAA" w14:textId="77777777" w:rsidR="00614AA4" w:rsidRPr="00602C6E" w:rsidRDefault="00614AA4" w:rsidP="00A509E4">
            <w:pPr>
              <w:autoSpaceDE w:val="0"/>
              <w:autoSpaceDN w:val="0"/>
              <w:adjustRightInd w:val="0"/>
              <w:rPr>
                <w:bCs/>
                <w:sz w:val="22"/>
                <w:szCs w:val="22"/>
              </w:rPr>
            </w:pPr>
            <w:r w:rsidRPr="00602C6E">
              <w:rPr>
                <w:bCs/>
                <w:sz w:val="22"/>
                <w:szCs w:val="22"/>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tcPr>
          <w:p w14:paraId="27B8A43B" w14:textId="19BFB756" w:rsidR="00614AA4" w:rsidRPr="00602C6E" w:rsidRDefault="00614AA4" w:rsidP="00A509E4">
            <w:pPr>
              <w:jc w:val="both"/>
              <w:rPr>
                <w:sz w:val="22"/>
                <w:szCs w:val="22"/>
                <w:lang w:val="en-US"/>
              </w:rPr>
            </w:pPr>
            <w:r>
              <w:rPr>
                <w:sz w:val="22"/>
                <w:szCs w:val="22"/>
                <w:lang w:val="en-US"/>
              </w:rPr>
              <w:t>kenzhebss@gmail.com</w:t>
            </w:r>
          </w:p>
        </w:tc>
        <w:tc>
          <w:tcPr>
            <w:tcW w:w="851" w:type="dxa"/>
            <w:gridSpan w:val="2"/>
            <w:tcBorders>
              <w:top w:val="single" w:sz="4" w:space="0" w:color="000000"/>
              <w:left w:val="single" w:sz="4" w:space="0" w:color="000000"/>
              <w:bottom w:val="single" w:sz="4" w:space="0" w:color="000000"/>
              <w:right w:val="single" w:sz="4" w:space="0" w:color="000000"/>
            </w:tcBorders>
          </w:tcPr>
          <w:p w14:paraId="4FED93D9" w14:textId="77777777" w:rsidR="00614AA4" w:rsidRPr="00602C6E" w:rsidRDefault="00614AA4" w:rsidP="00A509E4">
            <w:pPr>
              <w:rPr>
                <w:sz w:val="22"/>
                <w:szCs w:val="22"/>
                <w:lang w:val="en-US"/>
              </w:rPr>
            </w:pP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71812E7E" w14:textId="414A06A4" w:rsidR="00614AA4" w:rsidRPr="00602C6E" w:rsidRDefault="00614AA4" w:rsidP="00A509E4">
            <w:pPr>
              <w:rPr>
                <w:sz w:val="22"/>
                <w:szCs w:val="22"/>
                <w:lang w:val="en-US"/>
              </w:rPr>
            </w:pPr>
          </w:p>
        </w:tc>
      </w:tr>
      <w:tr w:rsidR="00614AA4" w:rsidRPr="00602C6E" w14:paraId="49AB6B66" w14:textId="77777777" w:rsidTr="00614AA4">
        <w:tc>
          <w:tcPr>
            <w:tcW w:w="2013" w:type="dxa"/>
            <w:gridSpan w:val="2"/>
            <w:tcBorders>
              <w:top w:val="single" w:sz="4" w:space="0" w:color="000000"/>
              <w:left w:val="single" w:sz="4" w:space="0" w:color="000000"/>
              <w:bottom w:val="single" w:sz="4" w:space="0" w:color="000000"/>
              <w:right w:val="single" w:sz="4" w:space="0" w:color="000000"/>
            </w:tcBorders>
            <w:hideMark/>
          </w:tcPr>
          <w:p w14:paraId="7E14E038" w14:textId="77777777" w:rsidR="00614AA4" w:rsidRPr="00602C6E" w:rsidRDefault="00614AA4" w:rsidP="00A509E4">
            <w:pPr>
              <w:autoSpaceDE w:val="0"/>
              <w:autoSpaceDN w:val="0"/>
              <w:adjustRightInd w:val="0"/>
              <w:rPr>
                <w:bCs/>
                <w:sz w:val="22"/>
                <w:szCs w:val="22"/>
                <w:lang w:val="en-US"/>
              </w:rPr>
            </w:pPr>
            <w:r w:rsidRPr="00602C6E">
              <w:rPr>
                <w:bCs/>
                <w:sz w:val="22"/>
                <w:szCs w:val="22"/>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14:paraId="01EAC812" w14:textId="77777777" w:rsidR="00614AA4" w:rsidRPr="00602C6E" w:rsidRDefault="00614AA4" w:rsidP="00A509E4">
            <w:pPr>
              <w:jc w:val="both"/>
              <w:rPr>
                <w:sz w:val="22"/>
                <w:szCs w:val="22"/>
              </w:rPr>
            </w:pPr>
          </w:p>
        </w:tc>
        <w:tc>
          <w:tcPr>
            <w:tcW w:w="851" w:type="dxa"/>
            <w:gridSpan w:val="2"/>
            <w:tcBorders>
              <w:top w:val="single" w:sz="4" w:space="0" w:color="000000"/>
              <w:left w:val="single" w:sz="4" w:space="0" w:color="000000"/>
              <w:bottom w:val="single" w:sz="4" w:space="0" w:color="000000"/>
              <w:right w:val="single" w:sz="4" w:space="0" w:color="000000"/>
            </w:tcBorders>
          </w:tcPr>
          <w:p w14:paraId="0D2ECBEF" w14:textId="77777777" w:rsidR="00614AA4" w:rsidRPr="00602C6E" w:rsidRDefault="00614AA4" w:rsidP="00A509E4">
            <w:pPr>
              <w:rPr>
                <w:sz w:val="22"/>
                <w:szCs w:val="22"/>
              </w:rPr>
            </w:pP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270A1A9B" w14:textId="684DD69A" w:rsidR="00614AA4" w:rsidRPr="00602C6E" w:rsidRDefault="00614AA4" w:rsidP="00A509E4">
            <w:pPr>
              <w:rPr>
                <w:sz w:val="22"/>
                <w:szCs w:val="22"/>
              </w:rPr>
            </w:pPr>
          </w:p>
        </w:tc>
      </w:tr>
    </w:tbl>
    <w:p w14:paraId="504416A6" w14:textId="77777777" w:rsidR="00237387" w:rsidRPr="00602C6E" w:rsidRDefault="00237387" w:rsidP="00237387">
      <w:pPr>
        <w:rPr>
          <w:vanish/>
          <w:sz w:val="22"/>
          <w:szCs w:val="22"/>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237387" w:rsidRPr="004A179B" w14:paraId="43901BE4" w14:textId="77777777" w:rsidTr="00A509E4">
        <w:tc>
          <w:tcPr>
            <w:tcW w:w="1871" w:type="dxa"/>
            <w:tcBorders>
              <w:top w:val="single" w:sz="4" w:space="0" w:color="auto"/>
              <w:left w:val="single" w:sz="4" w:space="0" w:color="auto"/>
              <w:bottom w:val="single" w:sz="4" w:space="0" w:color="auto"/>
              <w:right w:val="single" w:sz="4" w:space="0" w:color="auto"/>
            </w:tcBorders>
            <w:hideMark/>
          </w:tcPr>
          <w:p w14:paraId="5F25BC0A" w14:textId="77777777" w:rsidR="00237387" w:rsidRPr="00602C6E" w:rsidRDefault="00237387" w:rsidP="00A509E4">
            <w:pPr>
              <w:jc w:val="center"/>
              <w:rPr>
                <w:b/>
                <w:sz w:val="22"/>
                <w:szCs w:val="22"/>
                <w:lang w:val="en-US"/>
              </w:rPr>
            </w:pPr>
            <w:r w:rsidRPr="00602C6E">
              <w:rPr>
                <w:b/>
                <w:sz w:val="22"/>
                <w:szCs w:val="22"/>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14:paraId="45ABAE63" w14:textId="77777777" w:rsidR="00237387" w:rsidRPr="00602C6E" w:rsidRDefault="00237387" w:rsidP="00A509E4">
            <w:pPr>
              <w:jc w:val="center"/>
              <w:rPr>
                <w:b/>
                <w:sz w:val="22"/>
                <w:szCs w:val="22"/>
                <w:lang w:val="en-US"/>
              </w:rPr>
            </w:pPr>
            <w:r w:rsidRPr="00602C6E">
              <w:rPr>
                <w:b/>
                <w:sz w:val="22"/>
                <w:szCs w:val="22"/>
                <w:lang w:val="en-US"/>
              </w:rPr>
              <w:t>Expected Learning Outcomes (LO)*</w:t>
            </w:r>
          </w:p>
          <w:p w14:paraId="664DF53D" w14:textId="77777777" w:rsidR="00237387" w:rsidRPr="00602C6E" w:rsidRDefault="00237387" w:rsidP="00A509E4">
            <w:pPr>
              <w:jc w:val="center"/>
              <w:rPr>
                <w:sz w:val="22"/>
                <w:szCs w:val="22"/>
                <w:lang w:val="kk-KZ"/>
              </w:rPr>
            </w:pPr>
            <w:r w:rsidRPr="00602C6E">
              <w:rPr>
                <w:sz w:val="22"/>
                <w:szCs w:val="22"/>
                <w:lang w:val="kk-KZ"/>
              </w:rPr>
              <w:t>As a result of studying the discipline the undergraduate will be able to:</w:t>
            </w:r>
          </w:p>
          <w:p w14:paraId="57C606DE" w14:textId="77777777" w:rsidR="00237387" w:rsidRPr="00602C6E" w:rsidRDefault="00237387" w:rsidP="00A509E4">
            <w:pPr>
              <w:jc w:val="center"/>
              <w:rPr>
                <w:b/>
                <w:sz w:val="22"/>
                <w:szCs w:val="22"/>
                <w:lang w:val="kk-KZ"/>
              </w:rPr>
            </w:pPr>
          </w:p>
        </w:tc>
        <w:tc>
          <w:tcPr>
            <w:tcW w:w="3826" w:type="dxa"/>
            <w:tcBorders>
              <w:top w:val="single" w:sz="4" w:space="0" w:color="auto"/>
              <w:left w:val="single" w:sz="4" w:space="0" w:color="auto"/>
              <w:bottom w:val="single" w:sz="4" w:space="0" w:color="auto"/>
              <w:right w:val="single" w:sz="4" w:space="0" w:color="auto"/>
            </w:tcBorders>
            <w:hideMark/>
          </w:tcPr>
          <w:p w14:paraId="63024717" w14:textId="77777777" w:rsidR="00237387" w:rsidRPr="00602C6E" w:rsidRDefault="00237387" w:rsidP="00A509E4">
            <w:pPr>
              <w:rPr>
                <w:b/>
                <w:sz w:val="22"/>
                <w:szCs w:val="22"/>
                <w:lang w:val="en-US"/>
              </w:rPr>
            </w:pPr>
            <w:r w:rsidRPr="00602C6E">
              <w:rPr>
                <w:b/>
                <w:sz w:val="22"/>
                <w:szCs w:val="22"/>
                <w:lang w:val="en-US"/>
              </w:rPr>
              <w:t>Indicators of LO achievement (ID)</w:t>
            </w:r>
          </w:p>
          <w:p w14:paraId="696E3264" w14:textId="77777777" w:rsidR="00237387" w:rsidRPr="00602C6E" w:rsidRDefault="00237387" w:rsidP="00A509E4">
            <w:pPr>
              <w:jc w:val="center"/>
              <w:rPr>
                <w:sz w:val="22"/>
                <w:szCs w:val="22"/>
                <w:lang w:val="en-US"/>
              </w:rPr>
            </w:pPr>
            <w:r w:rsidRPr="00602C6E">
              <w:rPr>
                <w:b/>
                <w:sz w:val="22"/>
                <w:szCs w:val="22"/>
                <w:lang w:val="en-US"/>
              </w:rPr>
              <w:t xml:space="preserve"> </w:t>
            </w:r>
            <w:r w:rsidRPr="00602C6E">
              <w:rPr>
                <w:sz w:val="22"/>
                <w:szCs w:val="22"/>
                <w:lang w:val="en-US"/>
              </w:rPr>
              <w:t>(for each LO at least 2 indicators)</w:t>
            </w:r>
          </w:p>
        </w:tc>
      </w:tr>
      <w:tr w:rsidR="00237387" w:rsidRPr="004A179B" w14:paraId="49F5637B" w14:textId="77777777" w:rsidTr="00A509E4">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14:paraId="0A8AD372" w14:textId="77777777" w:rsidR="00237387" w:rsidRPr="00602C6E" w:rsidRDefault="00237387" w:rsidP="00A509E4">
            <w:pPr>
              <w:jc w:val="both"/>
              <w:rPr>
                <w:sz w:val="22"/>
                <w:szCs w:val="22"/>
                <w:lang w:val="en-US"/>
              </w:rPr>
            </w:pPr>
          </w:p>
        </w:tc>
        <w:tc>
          <w:tcPr>
            <w:tcW w:w="4818" w:type="dxa"/>
            <w:tcBorders>
              <w:top w:val="single" w:sz="4" w:space="0" w:color="auto"/>
              <w:left w:val="single" w:sz="4" w:space="0" w:color="auto"/>
              <w:bottom w:val="single" w:sz="4" w:space="0" w:color="auto"/>
              <w:right w:val="single" w:sz="4" w:space="0" w:color="auto"/>
            </w:tcBorders>
          </w:tcPr>
          <w:p w14:paraId="571CFBAA" w14:textId="42D408B3" w:rsidR="00C32B87" w:rsidRPr="00602C6E" w:rsidRDefault="00237387" w:rsidP="00C32B87">
            <w:pPr>
              <w:autoSpaceDE w:val="0"/>
              <w:autoSpaceDN w:val="0"/>
              <w:adjustRightInd w:val="0"/>
              <w:rPr>
                <w:sz w:val="22"/>
                <w:szCs w:val="22"/>
                <w:lang w:val="en-US"/>
              </w:rPr>
            </w:pPr>
            <w:r w:rsidRPr="00602C6E">
              <w:rPr>
                <w:sz w:val="22"/>
                <w:szCs w:val="22"/>
                <w:lang w:val="en-US"/>
              </w:rPr>
              <w:t xml:space="preserve">1. </w:t>
            </w:r>
            <w:r w:rsidR="00C32B87" w:rsidRPr="00602C6E">
              <w:rPr>
                <w:sz w:val="22"/>
                <w:szCs w:val="22"/>
                <w:lang w:val="en-US"/>
              </w:rPr>
              <w:t>to know the conceptual apparatus necessary for the successful development of the discipline.</w:t>
            </w:r>
          </w:p>
          <w:p w14:paraId="0ADE792F" w14:textId="79D1B15A" w:rsidR="00237387" w:rsidRPr="00602C6E" w:rsidRDefault="00237387" w:rsidP="009135D1">
            <w:pPr>
              <w:jc w:val="both"/>
              <w:rPr>
                <w:sz w:val="22"/>
                <w:szCs w:val="22"/>
                <w:lang w:val="en-US"/>
              </w:rPr>
            </w:pPr>
          </w:p>
        </w:tc>
        <w:tc>
          <w:tcPr>
            <w:tcW w:w="3826" w:type="dxa"/>
            <w:tcBorders>
              <w:top w:val="single" w:sz="4" w:space="0" w:color="auto"/>
              <w:left w:val="single" w:sz="4" w:space="0" w:color="auto"/>
              <w:bottom w:val="single" w:sz="4" w:space="0" w:color="auto"/>
              <w:right w:val="single" w:sz="4" w:space="0" w:color="auto"/>
            </w:tcBorders>
          </w:tcPr>
          <w:p w14:paraId="035AB599" w14:textId="38737905" w:rsidR="00237387" w:rsidRPr="009D23D8" w:rsidRDefault="00237387" w:rsidP="009D23D8">
            <w:pPr>
              <w:shd w:val="clear" w:color="auto" w:fill="FFFFFF"/>
              <w:spacing w:before="72"/>
              <w:outlineLvl w:val="2"/>
              <w:rPr>
                <w:sz w:val="20"/>
                <w:szCs w:val="20"/>
                <w:lang w:val="en-US" w:eastAsia="en-US"/>
              </w:rPr>
            </w:pPr>
            <w:r w:rsidRPr="00602C6E">
              <w:rPr>
                <w:sz w:val="22"/>
                <w:szCs w:val="22"/>
                <w:lang w:val="en-US"/>
              </w:rPr>
              <w:t xml:space="preserve">1.1. </w:t>
            </w:r>
            <w:r w:rsidR="00C32B87" w:rsidRPr="00602C6E">
              <w:rPr>
                <w:sz w:val="22"/>
                <w:szCs w:val="22"/>
                <w:lang w:val="en-US"/>
              </w:rPr>
              <w:t>the concepts such as:"</w:t>
            </w:r>
            <w:r w:rsidR="009D23D8" w:rsidRPr="009D23D8">
              <w:rPr>
                <w:color w:val="2E3743"/>
                <w:sz w:val="20"/>
                <w:szCs w:val="20"/>
                <w:shd w:val="clear" w:color="auto" w:fill="FFFFFF" w:themeFill="background1"/>
                <w:lang w:val="en-US"/>
              </w:rPr>
              <w:t xml:space="preserve"> waste management</w:t>
            </w:r>
            <w:r w:rsidR="00C32B87" w:rsidRPr="00602C6E">
              <w:rPr>
                <w:sz w:val="22"/>
                <w:szCs w:val="22"/>
                <w:lang w:val="en-US"/>
              </w:rPr>
              <w:t xml:space="preserve">)", </w:t>
            </w:r>
            <w:r w:rsidR="00C32B87" w:rsidRPr="009D23D8">
              <w:rPr>
                <w:sz w:val="22"/>
                <w:szCs w:val="22"/>
                <w:lang w:val="en-US"/>
              </w:rPr>
              <w:t>"</w:t>
            </w:r>
            <w:r w:rsidR="009D23D8" w:rsidRPr="009D23D8">
              <w:rPr>
                <w:sz w:val="22"/>
                <w:szCs w:val="22"/>
                <w:u w:val="single"/>
                <w:lang w:val="en-US"/>
              </w:rPr>
              <w:t xml:space="preserve"> </w:t>
            </w:r>
            <w:r w:rsidR="009D23D8" w:rsidRPr="009D23D8">
              <w:rPr>
                <w:sz w:val="20"/>
                <w:szCs w:val="20"/>
                <w:lang w:val="en-US"/>
              </w:rPr>
              <w:t xml:space="preserve">Industrial wastewater treatment, </w:t>
            </w:r>
            <w:r w:rsidR="00C32B87" w:rsidRPr="009D23D8">
              <w:rPr>
                <w:sz w:val="20"/>
                <w:szCs w:val="20"/>
                <w:lang w:val="en-US"/>
              </w:rPr>
              <w:t>“</w:t>
            </w:r>
            <w:r w:rsidR="009D23D8" w:rsidRPr="009D23D8">
              <w:rPr>
                <w:sz w:val="20"/>
                <w:szCs w:val="20"/>
                <w:lang w:val="en-US"/>
              </w:rPr>
              <w:t>Energy recovery</w:t>
            </w:r>
            <w:r w:rsidR="009D23D8" w:rsidRPr="009D23D8">
              <w:rPr>
                <w:sz w:val="20"/>
                <w:szCs w:val="20"/>
                <w:lang w:val="en-US" w:eastAsia="en-US"/>
              </w:rPr>
              <w:t xml:space="preserve">, </w:t>
            </w:r>
            <w:r w:rsidR="009D23D8" w:rsidRPr="009D23D8">
              <w:rPr>
                <w:rStyle w:val="mw-headline"/>
                <w:sz w:val="20"/>
                <w:szCs w:val="20"/>
                <w:lang w:val="en-US"/>
              </w:rPr>
              <w:t>Solid waste</w:t>
            </w:r>
            <w:r w:rsidR="009D23D8">
              <w:rPr>
                <w:rStyle w:val="mw-headline"/>
                <w:sz w:val="20"/>
                <w:szCs w:val="20"/>
                <w:lang w:val="en-US"/>
              </w:rPr>
              <w:t xml:space="preserve">, </w:t>
            </w:r>
            <w:r w:rsidR="00C32B87" w:rsidRPr="009D23D8">
              <w:rPr>
                <w:sz w:val="20"/>
                <w:szCs w:val="20"/>
                <w:lang w:val="en-US"/>
              </w:rPr>
              <w:t>“</w:t>
            </w:r>
            <w:r w:rsidR="009D23D8" w:rsidRPr="009D23D8">
              <w:rPr>
                <w:rStyle w:val="mw-headline"/>
                <w:sz w:val="20"/>
                <w:szCs w:val="20"/>
                <w:lang w:val="en-US"/>
              </w:rPr>
              <w:t>Industrial waste</w:t>
            </w:r>
            <w:r w:rsidR="009D23D8" w:rsidRPr="009D23D8">
              <w:rPr>
                <w:lang w:val="en-US" w:eastAsia="en-US"/>
              </w:rPr>
              <w:t xml:space="preserve">, </w:t>
            </w:r>
            <w:r w:rsidR="009D23D8" w:rsidRPr="009D23D8">
              <w:rPr>
                <w:color w:val="000000"/>
                <w:sz w:val="20"/>
                <w:szCs w:val="20"/>
                <w:lang w:val="en-US"/>
              </w:rPr>
              <w:t xml:space="preserve">Biological reprocessing Sewage sludge treatment </w:t>
            </w:r>
            <w:r w:rsidR="00C32B87" w:rsidRPr="009D23D8">
              <w:rPr>
                <w:sz w:val="20"/>
                <w:szCs w:val="20"/>
                <w:lang w:val="en-US"/>
              </w:rPr>
              <w:t>" and others.</w:t>
            </w:r>
          </w:p>
        </w:tc>
      </w:tr>
      <w:tr w:rsidR="00237387" w:rsidRPr="004A179B" w14:paraId="4CCB0EB8" w14:textId="77777777" w:rsidTr="00A509E4">
        <w:tc>
          <w:tcPr>
            <w:tcW w:w="1871" w:type="dxa"/>
            <w:vMerge/>
            <w:tcBorders>
              <w:top w:val="single" w:sz="4" w:space="0" w:color="auto"/>
              <w:left w:val="single" w:sz="4" w:space="0" w:color="auto"/>
              <w:bottom w:val="single" w:sz="4" w:space="0" w:color="auto"/>
              <w:right w:val="single" w:sz="4" w:space="0" w:color="auto"/>
            </w:tcBorders>
            <w:vAlign w:val="center"/>
            <w:hideMark/>
          </w:tcPr>
          <w:p w14:paraId="65F648A9" w14:textId="77777777" w:rsidR="00237387" w:rsidRPr="00602C6E" w:rsidRDefault="00237387" w:rsidP="00A509E4">
            <w:pPr>
              <w:rPr>
                <w:b/>
                <w:sz w:val="22"/>
                <w:szCs w:val="22"/>
                <w:lang w:val="en-US"/>
              </w:rPr>
            </w:pPr>
          </w:p>
        </w:tc>
        <w:tc>
          <w:tcPr>
            <w:tcW w:w="4818" w:type="dxa"/>
            <w:tcBorders>
              <w:top w:val="single" w:sz="4" w:space="0" w:color="auto"/>
              <w:left w:val="single" w:sz="4" w:space="0" w:color="auto"/>
              <w:bottom w:val="single" w:sz="4" w:space="0" w:color="auto"/>
              <w:right w:val="single" w:sz="4" w:space="0" w:color="auto"/>
            </w:tcBorders>
          </w:tcPr>
          <w:p w14:paraId="6D7930A0" w14:textId="77777777" w:rsidR="00C32B87" w:rsidRPr="00602C6E" w:rsidRDefault="00237387" w:rsidP="00C32B87">
            <w:pPr>
              <w:autoSpaceDE w:val="0"/>
              <w:autoSpaceDN w:val="0"/>
              <w:adjustRightInd w:val="0"/>
              <w:rPr>
                <w:sz w:val="22"/>
                <w:szCs w:val="22"/>
                <w:lang w:val="en-US"/>
              </w:rPr>
            </w:pPr>
            <w:r w:rsidRPr="00602C6E">
              <w:rPr>
                <w:sz w:val="22"/>
                <w:szCs w:val="22"/>
                <w:lang w:val="kk-KZ" w:eastAsia="ar-SA"/>
              </w:rPr>
              <w:t xml:space="preserve">2. </w:t>
            </w:r>
            <w:r w:rsidR="00C32B87" w:rsidRPr="00602C6E">
              <w:rPr>
                <w:sz w:val="22"/>
                <w:szCs w:val="22"/>
                <w:lang w:val="en-US"/>
              </w:rPr>
              <w:t>to form a science-based socially responsible</w:t>
            </w:r>
          </w:p>
          <w:p w14:paraId="5D4B5100" w14:textId="631F2969" w:rsidR="00C32B87" w:rsidRPr="00602C6E" w:rsidRDefault="00C32B87" w:rsidP="00C32B87">
            <w:pPr>
              <w:autoSpaceDE w:val="0"/>
              <w:autoSpaceDN w:val="0"/>
              <w:adjustRightInd w:val="0"/>
              <w:rPr>
                <w:sz w:val="22"/>
                <w:szCs w:val="22"/>
                <w:lang w:val="en-US"/>
              </w:rPr>
            </w:pPr>
            <w:r w:rsidRPr="00602C6E">
              <w:rPr>
                <w:sz w:val="22"/>
                <w:szCs w:val="22"/>
                <w:lang w:val="en-US"/>
              </w:rPr>
              <w:t xml:space="preserve">relation to the problem of </w:t>
            </w:r>
            <w:r w:rsidR="00895F6F">
              <w:rPr>
                <w:sz w:val="22"/>
                <w:szCs w:val="22"/>
                <w:lang w:val="en-US"/>
              </w:rPr>
              <w:t xml:space="preserve">waste </w:t>
            </w:r>
            <w:r w:rsidR="00895F6F" w:rsidRPr="00895F6F">
              <w:rPr>
                <w:color w:val="202122"/>
                <w:sz w:val="21"/>
                <w:szCs w:val="21"/>
                <w:lang w:val="en-US"/>
              </w:rPr>
              <w:t>management</w:t>
            </w:r>
            <w:r w:rsidR="00895F6F" w:rsidRPr="00895F6F">
              <w:rPr>
                <w:rFonts w:ascii="Arial" w:hAnsi="Arial"/>
                <w:color w:val="202122"/>
                <w:sz w:val="21"/>
                <w:szCs w:val="21"/>
                <w:lang w:val="en-US"/>
              </w:rPr>
              <w:t> </w:t>
            </w:r>
            <w:r w:rsidRPr="00602C6E">
              <w:rPr>
                <w:sz w:val="22"/>
                <w:szCs w:val="22"/>
                <w:lang w:val="en-US"/>
              </w:rPr>
              <w:t>.</w:t>
            </w:r>
          </w:p>
          <w:p w14:paraId="344E7993" w14:textId="2D6F55FA" w:rsidR="00237387" w:rsidRPr="00602C6E" w:rsidRDefault="00237387" w:rsidP="00A509E4">
            <w:pPr>
              <w:jc w:val="both"/>
              <w:rPr>
                <w:sz w:val="22"/>
                <w:szCs w:val="22"/>
                <w:lang w:val="kk-KZ" w:eastAsia="ar-SA"/>
              </w:rPr>
            </w:pPr>
          </w:p>
        </w:tc>
        <w:tc>
          <w:tcPr>
            <w:tcW w:w="3826" w:type="dxa"/>
            <w:tcBorders>
              <w:top w:val="single" w:sz="4" w:space="0" w:color="auto"/>
              <w:left w:val="single" w:sz="4" w:space="0" w:color="auto"/>
              <w:bottom w:val="single" w:sz="4" w:space="0" w:color="auto"/>
              <w:right w:val="single" w:sz="4" w:space="0" w:color="auto"/>
            </w:tcBorders>
          </w:tcPr>
          <w:p w14:paraId="6D3BF9FB" w14:textId="0A545D79" w:rsidR="00C32B87" w:rsidRPr="00602C6E" w:rsidRDefault="00237387" w:rsidP="00C32B87">
            <w:pPr>
              <w:jc w:val="both"/>
              <w:rPr>
                <w:sz w:val="22"/>
                <w:szCs w:val="22"/>
                <w:lang w:val="en-US" w:eastAsia="ar-SA"/>
              </w:rPr>
            </w:pPr>
            <w:r w:rsidRPr="00602C6E">
              <w:rPr>
                <w:sz w:val="22"/>
                <w:szCs w:val="22"/>
                <w:lang w:val="en-US"/>
              </w:rPr>
              <w:t xml:space="preserve">2.1. </w:t>
            </w:r>
            <w:r w:rsidR="00C32B87" w:rsidRPr="00602C6E">
              <w:rPr>
                <w:sz w:val="22"/>
                <w:szCs w:val="22"/>
                <w:lang w:val="en-US"/>
              </w:rPr>
              <w:t xml:space="preserve">to </w:t>
            </w:r>
            <w:r w:rsidR="00C32B87" w:rsidRPr="00602C6E">
              <w:rPr>
                <w:sz w:val="22"/>
                <w:szCs w:val="22"/>
                <w:lang w:val="en-US" w:eastAsia="ar-SA"/>
              </w:rPr>
              <w:t>develop personal,</w:t>
            </w:r>
            <w:r w:rsidR="00FC0C97" w:rsidRPr="00602C6E">
              <w:rPr>
                <w:sz w:val="22"/>
                <w:szCs w:val="22"/>
                <w:lang w:val="en-US" w:eastAsia="ar-SA"/>
              </w:rPr>
              <w:t xml:space="preserve"> </w:t>
            </w:r>
            <w:r w:rsidR="00C32B87" w:rsidRPr="00602C6E">
              <w:rPr>
                <w:sz w:val="22"/>
                <w:szCs w:val="22"/>
                <w:lang w:val="en-US" w:eastAsia="ar-SA"/>
              </w:rPr>
              <w:t>professional and social competencies such as creativity, criticality, social responsibility.</w:t>
            </w:r>
          </w:p>
          <w:p w14:paraId="6B6D61F4" w14:textId="7B974D73" w:rsidR="00237387" w:rsidRPr="00602C6E" w:rsidRDefault="00237387" w:rsidP="00A509E4">
            <w:pPr>
              <w:pStyle w:val="a6"/>
              <w:jc w:val="both"/>
              <w:rPr>
                <w:rFonts w:ascii="Times New Roman" w:hAnsi="Times New Roman"/>
                <w:lang w:val="en-US"/>
              </w:rPr>
            </w:pPr>
            <w:r w:rsidRPr="00602C6E">
              <w:rPr>
                <w:rFonts w:ascii="Times New Roman" w:hAnsi="Times New Roman"/>
                <w:lang w:val="en-US"/>
              </w:rPr>
              <w:t xml:space="preserve">2.2. </w:t>
            </w:r>
            <w:r w:rsidR="0040596A">
              <w:rPr>
                <w:rFonts w:ascii="Times New Roman" w:hAnsi="Times New Roman"/>
                <w:lang w:val="en-US"/>
              </w:rPr>
              <w:t>a</w:t>
            </w:r>
            <w:r w:rsidR="006A60F9" w:rsidRPr="006A60F9">
              <w:rPr>
                <w:rFonts w:ascii="Times New Roman" w:hAnsi="Times New Roman"/>
                <w:lang w:val="en-US"/>
              </w:rPr>
              <w:t>ssessment of food safety in organic farming</w:t>
            </w:r>
            <w:r w:rsidR="006A60F9">
              <w:rPr>
                <w:rFonts w:ascii="Times New Roman" w:hAnsi="Times New Roman"/>
                <w:lang w:val="en-US"/>
              </w:rPr>
              <w:t>, o</w:t>
            </w:r>
            <w:r w:rsidR="006A60F9" w:rsidRPr="006A60F9">
              <w:rPr>
                <w:rFonts w:ascii="Times New Roman" w:hAnsi="Times New Roman"/>
                <w:lang w:val="en-US"/>
              </w:rPr>
              <w:t>rganic principles and regulation</w:t>
            </w:r>
          </w:p>
          <w:p w14:paraId="5E53B81D" w14:textId="3C1372AA" w:rsidR="00237387" w:rsidRPr="006A60F9" w:rsidRDefault="00237387" w:rsidP="00A509E4">
            <w:pPr>
              <w:pStyle w:val="a6"/>
              <w:jc w:val="both"/>
              <w:rPr>
                <w:rFonts w:ascii="Times New Roman" w:hAnsi="Times New Roman"/>
                <w:lang w:val="en-US"/>
              </w:rPr>
            </w:pPr>
            <w:r w:rsidRPr="006A60F9">
              <w:rPr>
                <w:rFonts w:ascii="Times New Roman" w:hAnsi="Times New Roman"/>
                <w:lang w:val="en-US"/>
              </w:rPr>
              <w:t>2.3.</w:t>
            </w:r>
            <w:r w:rsidR="006A60F9" w:rsidRPr="006A60F9">
              <w:rPr>
                <w:lang w:val="en-US"/>
              </w:rPr>
              <w:t xml:space="preserve"> </w:t>
            </w:r>
            <w:r w:rsidR="006A60F9" w:rsidRPr="006A60F9">
              <w:rPr>
                <w:rFonts w:ascii="Times New Roman" w:hAnsi="Times New Roman"/>
                <w:lang w:val="en-US"/>
              </w:rPr>
              <w:t>Putting the safety of organic food into perspective</w:t>
            </w:r>
            <w:r w:rsidR="006A60F9">
              <w:rPr>
                <w:rFonts w:ascii="Times New Roman" w:hAnsi="Times New Roman"/>
                <w:lang w:val="en-US"/>
              </w:rPr>
              <w:t>. s</w:t>
            </w:r>
            <w:r w:rsidR="006A60F9" w:rsidRPr="006A60F9">
              <w:rPr>
                <w:rFonts w:ascii="Times New Roman" w:hAnsi="Times New Roman"/>
                <w:lang w:val="en-US"/>
              </w:rPr>
              <w:t>ynthetic agrochemicals</w:t>
            </w:r>
            <w:r w:rsidR="006A60F9">
              <w:rPr>
                <w:rFonts w:ascii="Times New Roman" w:hAnsi="Times New Roman"/>
                <w:lang w:val="en-US"/>
              </w:rPr>
              <w:t>, e</w:t>
            </w:r>
            <w:r w:rsidR="006A60F9" w:rsidRPr="006A60F9">
              <w:rPr>
                <w:rFonts w:ascii="Times New Roman" w:hAnsi="Times New Roman"/>
                <w:lang w:val="en-US"/>
              </w:rPr>
              <w:t>nvironmental pollutants</w:t>
            </w:r>
            <w:r w:rsidR="006A60F9">
              <w:rPr>
                <w:rFonts w:ascii="Times New Roman" w:hAnsi="Times New Roman"/>
                <w:lang w:val="en-US"/>
              </w:rPr>
              <w:t>, a</w:t>
            </w:r>
            <w:r w:rsidR="006A60F9" w:rsidRPr="006A60F9">
              <w:rPr>
                <w:rFonts w:ascii="Times New Roman" w:hAnsi="Times New Roman"/>
                <w:lang w:val="en-US"/>
              </w:rPr>
              <w:t>nimal feeds and veterinary drugs</w:t>
            </w:r>
          </w:p>
        </w:tc>
      </w:tr>
      <w:tr w:rsidR="00237387" w:rsidRPr="00602C6E" w14:paraId="6AA89494" w14:textId="77777777" w:rsidTr="00A509E4">
        <w:tc>
          <w:tcPr>
            <w:tcW w:w="1871" w:type="dxa"/>
            <w:vMerge/>
            <w:tcBorders>
              <w:top w:val="single" w:sz="4" w:space="0" w:color="auto"/>
              <w:left w:val="single" w:sz="4" w:space="0" w:color="auto"/>
              <w:bottom w:val="single" w:sz="4" w:space="0" w:color="auto"/>
              <w:right w:val="single" w:sz="4" w:space="0" w:color="auto"/>
            </w:tcBorders>
            <w:vAlign w:val="center"/>
          </w:tcPr>
          <w:p w14:paraId="25008F0C" w14:textId="77777777" w:rsidR="00237387" w:rsidRPr="00602C6E" w:rsidRDefault="00237387" w:rsidP="00A509E4">
            <w:pPr>
              <w:rPr>
                <w:b/>
                <w:sz w:val="22"/>
                <w:szCs w:val="22"/>
                <w:lang w:val="en-US"/>
              </w:rPr>
            </w:pPr>
          </w:p>
        </w:tc>
        <w:tc>
          <w:tcPr>
            <w:tcW w:w="4818" w:type="dxa"/>
            <w:tcBorders>
              <w:top w:val="single" w:sz="4" w:space="0" w:color="auto"/>
              <w:left w:val="single" w:sz="4" w:space="0" w:color="auto"/>
              <w:bottom w:val="single" w:sz="4" w:space="0" w:color="auto"/>
              <w:right w:val="single" w:sz="4" w:space="0" w:color="auto"/>
            </w:tcBorders>
          </w:tcPr>
          <w:p w14:paraId="09448C9D" w14:textId="7CC5E66E" w:rsidR="006B5BFC" w:rsidRPr="00602C6E" w:rsidRDefault="00237387" w:rsidP="006B5BFC">
            <w:pPr>
              <w:autoSpaceDE w:val="0"/>
              <w:autoSpaceDN w:val="0"/>
              <w:adjustRightInd w:val="0"/>
              <w:rPr>
                <w:sz w:val="22"/>
                <w:szCs w:val="22"/>
                <w:lang w:val="en-US" w:eastAsia="ar-SA"/>
              </w:rPr>
            </w:pPr>
            <w:r w:rsidRPr="00602C6E">
              <w:rPr>
                <w:sz w:val="22"/>
                <w:szCs w:val="22"/>
                <w:lang w:val="en-US" w:eastAsia="ar-SA"/>
              </w:rPr>
              <w:t>3.</w:t>
            </w:r>
            <w:r w:rsidRPr="00602C6E">
              <w:rPr>
                <w:sz w:val="22"/>
                <w:szCs w:val="22"/>
                <w:lang w:val="en-US"/>
              </w:rPr>
              <w:t xml:space="preserve"> </w:t>
            </w:r>
            <w:r w:rsidR="006B5BFC" w:rsidRPr="00602C6E">
              <w:rPr>
                <w:rFonts w:eastAsia="TimesNewRomanPSMT"/>
                <w:sz w:val="22"/>
                <w:szCs w:val="22"/>
                <w:lang w:val="en-US" w:eastAsia="en-US"/>
              </w:rPr>
              <w:t xml:space="preserve">to </w:t>
            </w:r>
            <w:r w:rsidR="00D60BEB" w:rsidRPr="00602C6E">
              <w:rPr>
                <w:sz w:val="22"/>
                <w:szCs w:val="22"/>
                <w:lang w:val="en-US" w:eastAsia="ar-SA"/>
              </w:rPr>
              <w:t xml:space="preserve">acquire fundamental knowledge about the </w:t>
            </w:r>
            <w:r w:rsidR="0093573A" w:rsidRPr="0093573A">
              <w:rPr>
                <w:color w:val="2E3743"/>
                <w:sz w:val="20"/>
                <w:szCs w:val="20"/>
                <w:shd w:val="clear" w:color="auto" w:fill="FFFFFF" w:themeFill="background1"/>
                <w:lang w:val="en-US"/>
              </w:rPr>
              <w:t>waste management</w:t>
            </w:r>
            <w:r w:rsidR="00D60BEB" w:rsidRPr="00602C6E">
              <w:rPr>
                <w:sz w:val="22"/>
                <w:szCs w:val="22"/>
                <w:lang w:val="en-US" w:eastAsia="ar-SA"/>
              </w:rPr>
              <w:t xml:space="preserve">, </w:t>
            </w:r>
            <w:r w:rsidR="0093573A">
              <w:rPr>
                <w:sz w:val="22"/>
                <w:szCs w:val="22"/>
                <w:lang w:val="en-US" w:eastAsia="ar-SA"/>
              </w:rPr>
              <w:t xml:space="preserve">principces, </w:t>
            </w:r>
            <w:r w:rsidR="00D60BEB" w:rsidRPr="00602C6E">
              <w:rPr>
                <w:sz w:val="22"/>
                <w:szCs w:val="22"/>
                <w:lang w:val="en-US" w:eastAsia="ar-SA"/>
              </w:rPr>
              <w:t>methods and purposes of th</w:t>
            </w:r>
            <w:r w:rsidR="0093573A">
              <w:rPr>
                <w:sz w:val="22"/>
                <w:szCs w:val="22"/>
                <w:lang w:val="en-US" w:eastAsia="ar-SA"/>
              </w:rPr>
              <w:t>is system</w:t>
            </w:r>
            <w:r w:rsidR="00D60BEB" w:rsidRPr="00602C6E">
              <w:rPr>
                <w:sz w:val="22"/>
                <w:szCs w:val="22"/>
                <w:lang w:val="en-US" w:eastAsia="ar-SA"/>
              </w:rPr>
              <w:t xml:space="preserve">; </w:t>
            </w:r>
            <w:r w:rsidR="00201D0C">
              <w:rPr>
                <w:sz w:val="22"/>
                <w:szCs w:val="22"/>
                <w:lang w:val="en-US" w:eastAsia="ar-SA"/>
              </w:rPr>
              <w:t>natural wastewater treatment</w:t>
            </w:r>
          </w:p>
          <w:p w14:paraId="217C8FE9" w14:textId="133C8A41" w:rsidR="00D60BEB" w:rsidRPr="00602C6E" w:rsidRDefault="00D60BEB" w:rsidP="006B5BFC">
            <w:pPr>
              <w:jc w:val="both"/>
              <w:rPr>
                <w:sz w:val="22"/>
                <w:szCs w:val="22"/>
                <w:lang w:val="en-US" w:eastAsia="ar-SA"/>
              </w:rPr>
            </w:pPr>
          </w:p>
        </w:tc>
        <w:tc>
          <w:tcPr>
            <w:tcW w:w="3826" w:type="dxa"/>
            <w:tcBorders>
              <w:top w:val="single" w:sz="4" w:space="0" w:color="auto"/>
              <w:left w:val="single" w:sz="4" w:space="0" w:color="auto"/>
              <w:bottom w:val="single" w:sz="4" w:space="0" w:color="auto"/>
              <w:right w:val="single" w:sz="4" w:space="0" w:color="auto"/>
            </w:tcBorders>
          </w:tcPr>
          <w:p w14:paraId="6DD6875C" w14:textId="7CF52C41" w:rsidR="00C32B87" w:rsidRPr="00602C6E" w:rsidRDefault="00237387" w:rsidP="00C32B87">
            <w:pPr>
              <w:jc w:val="both"/>
              <w:rPr>
                <w:sz w:val="22"/>
                <w:szCs w:val="22"/>
                <w:lang w:val="en-US"/>
              </w:rPr>
            </w:pPr>
            <w:r w:rsidRPr="00602C6E">
              <w:rPr>
                <w:sz w:val="22"/>
                <w:szCs w:val="22"/>
                <w:lang w:val="en-US"/>
              </w:rPr>
              <w:t xml:space="preserve">3.1. </w:t>
            </w:r>
            <w:r w:rsidR="00C32B87" w:rsidRPr="00602C6E">
              <w:rPr>
                <w:sz w:val="22"/>
                <w:szCs w:val="22"/>
                <w:lang w:val="en-US"/>
              </w:rPr>
              <w:t xml:space="preserve">fundamental knowledge about the nature of </w:t>
            </w:r>
            <w:r w:rsidR="009D23D8" w:rsidRPr="009D23D8">
              <w:rPr>
                <w:color w:val="2E3743"/>
                <w:sz w:val="20"/>
                <w:szCs w:val="20"/>
                <w:shd w:val="clear" w:color="auto" w:fill="FFFFFF" w:themeFill="background1"/>
                <w:lang w:val="en-US"/>
              </w:rPr>
              <w:t>waste management</w:t>
            </w:r>
            <w:r w:rsidR="009D23D8" w:rsidRPr="009D23D8">
              <w:rPr>
                <w:color w:val="2E3743"/>
                <w:sz w:val="20"/>
                <w:szCs w:val="20"/>
                <w:shd w:val="clear" w:color="auto" w:fill="EBECED"/>
                <w:lang w:val="en-US"/>
              </w:rPr>
              <w:t xml:space="preserve"> </w:t>
            </w:r>
            <w:r w:rsidR="00C32B87" w:rsidRPr="00602C6E">
              <w:rPr>
                <w:sz w:val="22"/>
                <w:szCs w:val="22"/>
                <w:lang w:val="en-US"/>
              </w:rPr>
              <w:t>s, methods and purposes of th</w:t>
            </w:r>
            <w:r w:rsidR="009D23D8">
              <w:rPr>
                <w:sz w:val="22"/>
                <w:szCs w:val="22"/>
                <w:lang w:val="en-US"/>
              </w:rPr>
              <w:t>is system</w:t>
            </w:r>
            <w:r w:rsidR="006A60F9">
              <w:rPr>
                <w:sz w:val="22"/>
                <w:szCs w:val="22"/>
                <w:lang w:val="en-US"/>
              </w:rPr>
              <w:t>,</w:t>
            </w:r>
          </w:p>
          <w:p w14:paraId="5A13B501" w14:textId="34D3D83F" w:rsidR="00C32B87" w:rsidRPr="00602C6E" w:rsidRDefault="00C32B87" w:rsidP="00C32B87">
            <w:pPr>
              <w:jc w:val="both"/>
              <w:rPr>
                <w:sz w:val="22"/>
                <w:szCs w:val="22"/>
                <w:lang w:val="en-US"/>
              </w:rPr>
            </w:pPr>
            <w:r w:rsidRPr="00602C6E">
              <w:rPr>
                <w:sz w:val="22"/>
                <w:szCs w:val="22"/>
                <w:lang w:val="en-US"/>
              </w:rPr>
              <w:t xml:space="preserve">1.2. </w:t>
            </w:r>
            <w:r w:rsidR="00277706" w:rsidRPr="00602C6E">
              <w:rPr>
                <w:sz w:val="22"/>
                <w:szCs w:val="22"/>
                <w:lang w:val="en-US" w:eastAsia="ar-SA"/>
              </w:rPr>
              <w:t xml:space="preserve">seach </w:t>
            </w:r>
            <w:r w:rsidRPr="00602C6E">
              <w:rPr>
                <w:sz w:val="22"/>
                <w:szCs w:val="22"/>
                <w:lang w:val="en-US" w:eastAsia="ar-SA"/>
              </w:rPr>
              <w:t xml:space="preserve">and analyze information about </w:t>
            </w:r>
            <w:r w:rsidR="009D23D8" w:rsidRPr="009D23D8">
              <w:rPr>
                <w:color w:val="2E3743"/>
                <w:sz w:val="20"/>
                <w:szCs w:val="20"/>
                <w:shd w:val="clear" w:color="auto" w:fill="FFFFFF" w:themeFill="background1"/>
                <w:lang w:val="en-US"/>
              </w:rPr>
              <w:t>waste management</w:t>
            </w:r>
            <w:r w:rsidRPr="00602C6E">
              <w:rPr>
                <w:sz w:val="22"/>
                <w:szCs w:val="22"/>
                <w:lang w:val="en-US" w:eastAsia="ar-SA"/>
              </w:rPr>
              <w:t xml:space="preserve">; </w:t>
            </w:r>
          </w:p>
          <w:p w14:paraId="25D5781B" w14:textId="423E539D" w:rsidR="006B5BFC" w:rsidRPr="005C789B" w:rsidRDefault="00237387" w:rsidP="006B5BFC">
            <w:pPr>
              <w:pStyle w:val="a6"/>
              <w:jc w:val="both"/>
              <w:rPr>
                <w:rFonts w:ascii="Times New Roman" w:hAnsi="Times New Roman"/>
                <w:sz w:val="20"/>
                <w:szCs w:val="20"/>
                <w:lang w:val="en-US"/>
              </w:rPr>
            </w:pPr>
            <w:r w:rsidRPr="00602C6E">
              <w:rPr>
                <w:rFonts w:ascii="Times New Roman" w:hAnsi="Times New Roman"/>
                <w:lang w:val="en-US"/>
              </w:rPr>
              <w:t>3.2.</w:t>
            </w:r>
            <w:r w:rsidR="006B5BFC" w:rsidRPr="00602C6E">
              <w:rPr>
                <w:rFonts w:ascii="Times New Roman" w:hAnsi="Times New Roman"/>
                <w:lang w:val="en-US" w:eastAsia="ar-SA"/>
              </w:rPr>
              <w:t xml:space="preserve"> the assesme</w:t>
            </w:r>
            <w:r w:rsidR="006A60F9">
              <w:rPr>
                <w:rFonts w:ascii="Times New Roman" w:hAnsi="Times New Roman"/>
                <w:lang w:val="en-US" w:eastAsia="ar-SA"/>
              </w:rPr>
              <w:t>t</w:t>
            </w:r>
            <w:r w:rsidR="006B5BFC" w:rsidRPr="00602C6E">
              <w:rPr>
                <w:rFonts w:ascii="Times New Roman" w:hAnsi="Times New Roman"/>
                <w:lang w:val="en-US" w:eastAsia="ar-SA"/>
              </w:rPr>
              <w:t xml:space="preserve">n of </w:t>
            </w:r>
            <w:r w:rsidR="006B5BFC" w:rsidRPr="009D23D8">
              <w:rPr>
                <w:rFonts w:ascii="Times New Roman" w:hAnsi="Times New Roman"/>
                <w:sz w:val="20"/>
                <w:szCs w:val="20"/>
                <w:lang w:val="en-US" w:eastAsia="ar-SA"/>
              </w:rPr>
              <w:t xml:space="preserve">the </w:t>
            </w:r>
            <w:r w:rsidR="009D23D8" w:rsidRPr="009D23D8">
              <w:rPr>
                <w:rFonts w:ascii="Times New Roman" w:eastAsia="Times New Roman" w:hAnsi="Times New Roman"/>
                <w:color w:val="202122"/>
                <w:sz w:val="20"/>
                <w:szCs w:val="20"/>
                <w:lang w:val="en-US"/>
              </w:rPr>
              <w:t xml:space="preserve">range of benefits </w:t>
            </w:r>
            <w:r w:rsidR="006B5BFC" w:rsidRPr="009D23D8">
              <w:rPr>
                <w:rFonts w:ascii="Times New Roman" w:hAnsi="Times New Roman"/>
                <w:sz w:val="20"/>
                <w:szCs w:val="20"/>
                <w:lang w:val="en-US" w:eastAsia="ar-SA"/>
              </w:rPr>
              <w:t xml:space="preserve"> associated with the distribution and use of </w:t>
            </w:r>
            <w:r w:rsidR="009D23D8" w:rsidRPr="005C789B">
              <w:rPr>
                <w:rFonts w:ascii="Times New Roman" w:hAnsi="Times New Roman"/>
                <w:color w:val="2E3743"/>
                <w:sz w:val="20"/>
                <w:szCs w:val="20"/>
                <w:shd w:val="clear" w:color="auto" w:fill="FFFFFF" w:themeFill="background1"/>
                <w:lang w:val="en-US"/>
              </w:rPr>
              <w:t>waste management</w:t>
            </w:r>
            <w:r w:rsidR="006B5BFC" w:rsidRPr="005C789B">
              <w:rPr>
                <w:rFonts w:ascii="Times New Roman" w:hAnsi="Times New Roman"/>
                <w:sz w:val="20"/>
                <w:szCs w:val="20"/>
                <w:lang w:val="en-US" w:eastAsia="ar-SA"/>
              </w:rPr>
              <w:t>.</w:t>
            </w:r>
          </w:p>
          <w:p w14:paraId="28880CA3" w14:textId="1FE490C8" w:rsidR="006B5BFC" w:rsidRPr="00602C6E" w:rsidRDefault="00237387" w:rsidP="006B5BFC">
            <w:pPr>
              <w:jc w:val="both"/>
              <w:rPr>
                <w:sz w:val="22"/>
                <w:szCs w:val="22"/>
                <w:lang w:val="en-US" w:eastAsia="ar-SA"/>
              </w:rPr>
            </w:pPr>
            <w:r w:rsidRPr="00602C6E">
              <w:rPr>
                <w:sz w:val="22"/>
                <w:szCs w:val="22"/>
                <w:lang w:val="en-US"/>
              </w:rPr>
              <w:t>3.3.</w:t>
            </w:r>
            <w:r w:rsidR="006B5BFC" w:rsidRPr="00602C6E">
              <w:rPr>
                <w:sz w:val="22"/>
                <w:szCs w:val="22"/>
                <w:lang w:val="en-US" w:eastAsia="ar-SA"/>
              </w:rPr>
              <w:t xml:space="preserve"> the personal, professional and social competencies such as creativity,</w:t>
            </w:r>
          </w:p>
          <w:p w14:paraId="655E3874" w14:textId="06599246" w:rsidR="00237387" w:rsidRPr="00602C6E" w:rsidRDefault="006B5BFC" w:rsidP="006B5BFC">
            <w:pPr>
              <w:pStyle w:val="a6"/>
              <w:jc w:val="both"/>
              <w:rPr>
                <w:rFonts w:ascii="Times New Roman" w:hAnsi="Times New Roman"/>
                <w:lang w:val="en-US"/>
              </w:rPr>
            </w:pPr>
            <w:r w:rsidRPr="00602C6E">
              <w:rPr>
                <w:rFonts w:ascii="Times New Roman" w:hAnsi="Times New Roman"/>
                <w:lang w:val="en-US" w:eastAsia="ar-SA"/>
              </w:rPr>
              <w:t>criticality, social responsibility.</w:t>
            </w:r>
          </w:p>
        </w:tc>
      </w:tr>
      <w:tr w:rsidR="00237387" w:rsidRPr="004A179B" w14:paraId="4C954CDD" w14:textId="77777777" w:rsidTr="00A509E4">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6058D4D2" w14:textId="77777777" w:rsidR="00237387" w:rsidRPr="00602C6E" w:rsidRDefault="00237387" w:rsidP="00A509E4">
            <w:pPr>
              <w:rPr>
                <w:b/>
                <w:sz w:val="22"/>
                <w:szCs w:val="22"/>
                <w:lang w:val="en-US"/>
              </w:rPr>
            </w:pPr>
          </w:p>
        </w:tc>
        <w:tc>
          <w:tcPr>
            <w:tcW w:w="4818" w:type="dxa"/>
            <w:tcBorders>
              <w:top w:val="single" w:sz="4" w:space="0" w:color="auto"/>
              <w:left w:val="single" w:sz="4" w:space="0" w:color="auto"/>
              <w:bottom w:val="single" w:sz="4" w:space="0" w:color="auto"/>
              <w:right w:val="single" w:sz="4" w:space="0" w:color="auto"/>
            </w:tcBorders>
          </w:tcPr>
          <w:p w14:paraId="039357B1" w14:textId="26ECE4EC" w:rsidR="00C32B87" w:rsidRPr="00602C6E" w:rsidRDefault="00237387" w:rsidP="00C32B87">
            <w:pPr>
              <w:autoSpaceDE w:val="0"/>
              <w:autoSpaceDN w:val="0"/>
              <w:adjustRightInd w:val="0"/>
              <w:rPr>
                <w:sz w:val="22"/>
                <w:szCs w:val="22"/>
                <w:lang w:val="en-US"/>
              </w:rPr>
            </w:pPr>
            <w:r w:rsidRPr="00602C6E">
              <w:rPr>
                <w:sz w:val="22"/>
                <w:szCs w:val="22"/>
                <w:lang w:val="en-US" w:eastAsia="ar-SA"/>
              </w:rPr>
              <w:t>4</w:t>
            </w:r>
            <w:r w:rsidRPr="00602C6E">
              <w:rPr>
                <w:sz w:val="22"/>
                <w:szCs w:val="22"/>
                <w:lang w:val="en-US"/>
              </w:rPr>
              <w:t xml:space="preserve"> </w:t>
            </w:r>
            <w:r w:rsidR="00C32B87" w:rsidRPr="00602C6E">
              <w:rPr>
                <w:sz w:val="22"/>
                <w:szCs w:val="22"/>
                <w:lang w:val="en-US"/>
              </w:rPr>
              <w:t xml:space="preserve">to know the purpose of issues for </w:t>
            </w:r>
            <w:r w:rsidR="0040596A">
              <w:rPr>
                <w:rStyle w:val="s-lg-book-title"/>
                <w:rFonts w:eastAsia="Calibri"/>
                <w:sz w:val="20"/>
                <w:szCs w:val="20"/>
                <w:shd w:val="clear" w:color="auto" w:fill="FFFFFF"/>
                <w:lang w:val="en-US"/>
              </w:rPr>
              <w:t>natural wastewater treatment Systems</w:t>
            </w:r>
            <w:r w:rsidR="00C32B87" w:rsidRPr="00602C6E">
              <w:rPr>
                <w:sz w:val="22"/>
                <w:szCs w:val="22"/>
                <w:lang w:val="en-US"/>
              </w:rPr>
              <w:t xml:space="preserve">. </w:t>
            </w:r>
          </w:p>
          <w:p w14:paraId="4697C0C5" w14:textId="7E0582D5" w:rsidR="00C32B87" w:rsidRPr="00602C6E" w:rsidRDefault="00C32B87" w:rsidP="00E67DB9">
            <w:pPr>
              <w:tabs>
                <w:tab w:val="left" w:pos="149"/>
              </w:tabs>
              <w:autoSpaceDE w:val="0"/>
              <w:autoSpaceDN w:val="0"/>
              <w:adjustRightInd w:val="0"/>
              <w:rPr>
                <w:sz w:val="22"/>
                <w:szCs w:val="22"/>
                <w:lang w:val="en-US"/>
              </w:rPr>
            </w:pPr>
            <w:r w:rsidRPr="00602C6E">
              <w:rPr>
                <w:sz w:val="22"/>
                <w:szCs w:val="22"/>
                <w:lang w:val="en-US"/>
              </w:rPr>
              <w:lastRenderedPageBreak/>
              <w:t xml:space="preserve">a) to give modern ideas about the goals and methods of </w:t>
            </w:r>
            <w:r w:rsidR="0040596A">
              <w:rPr>
                <w:rStyle w:val="s-lg-book-title"/>
                <w:rFonts w:eastAsia="Calibri"/>
                <w:sz w:val="20"/>
                <w:szCs w:val="20"/>
                <w:shd w:val="clear" w:color="auto" w:fill="FFFFFF"/>
                <w:lang w:val="en-US"/>
              </w:rPr>
              <w:t>management practices for environmental sustainability</w:t>
            </w:r>
            <w:r w:rsidRPr="00602C6E">
              <w:rPr>
                <w:sz w:val="22"/>
                <w:szCs w:val="22"/>
                <w:lang w:val="en-US"/>
              </w:rPr>
              <w:t>;</w:t>
            </w:r>
          </w:p>
          <w:p w14:paraId="7B2A174F" w14:textId="1A3E5E07" w:rsidR="00C32B87" w:rsidRPr="00602C6E" w:rsidRDefault="00C32B87" w:rsidP="00C32B87">
            <w:pPr>
              <w:autoSpaceDE w:val="0"/>
              <w:autoSpaceDN w:val="0"/>
              <w:adjustRightInd w:val="0"/>
              <w:rPr>
                <w:sz w:val="22"/>
                <w:szCs w:val="22"/>
                <w:lang w:val="en-US"/>
              </w:rPr>
            </w:pPr>
            <w:r w:rsidRPr="00602C6E">
              <w:rPr>
                <w:sz w:val="22"/>
                <w:szCs w:val="22"/>
                <w:lang w:val="en-US"/>
              </w:rPr>
              <w:t xml:space="preserve">b) show the </w:t>
            </w:r>
            <w:r w:rsidR="0040596A">
              <w:rPr>
                <w:sz w:val="22"/>
                <w:szCs w:val="22"/>
                <w:lang w:val="en-US"/>
              </w:rPr>
              <w:t xml:space="preserve">benefites </w:t>
            </w:r>
            <w:r w:rsidRPr="00602C6E">
              <w:rPr>
                <w:sz w:val="22"/>
                <w:szCs w:val="22"/>
                <w:lang w:val="en-US"/>
              </w:rPr>
              <w:t xml:space="preserve">associated with the </w:t>
            </w:r>
            <w:r w:rsidR="0040596A">
              <w:rPr>
                <w:sz w:val="22"/>
                <w:szCs w:val="22"/>
                <w:lang w:val="en-US"/>
              </w:rPr>
              <w:t xml:space="preserve">proper waste management </w:t>
            </w:r>
            <w:r w:rsidRPr="00602C6E">
              <w:rPr>
                <w:sz w:val="22"/>
                <w:szCs w:val="22"/>
                <w:lang w:val="en-US"/>
              </w:rPr>
              <w:t xml:space="preserve"> </w:t>
            </w:r>
          </w:p>
          <w:p w14:paraId="18CD355A" w14:textId="3B0EC0CA" w:rsidR="00C32B87" w:rsidRPr="00201D0C" w:rsidRDefault="00C32B87" w:rsidP="00C32B87">
            <w:pPr>
              <w:autoSpaceDE w:val="0"/>
              <w:autoSpaceDN w:val="0"/>
              <w:adjustRightInd w:val="0"/>
              <w:rPr>
                <w:sz w:val="20"/>
                <w:szCs w:val="20"/>
                <w:lang w:val="en-US"/>
              </w:rPr>
            </w:pPr>
            <w:r w:rsidRPr="00602C6E">
              <w:rPr>
                <w:sz w:val="22"/>
                <w:szCs w:val="22"/>
                <w:lang w:val="en-US"/>
              </w:rPr>
              <w:t>c</w:t>
            </w:r>
            <w:r w:rsidRPr="0040596A">
              <w:rPr>
                <w:sz w:val="22"/>
                <w:szCs w:val="22"/>
                <w:lang w:val="en-US"/>
              </w:rPr>
              <w:t xml:space="preserve">) </w:t>
            </w:r>
            <w:r w:rsidR="0040596A" w:rsidRPr="00201D0C">
              <w:rPr>
                <w:sz w:val="20"/>
                <w:szCs w:val="20"/>
                <w:lang w:val="en-US"/>
              </w:rPr>
              <w:t xml:space="preserve">to get knowledge of terms of </w:t>
            </w:r>
            <w:r w:rsidR="0040596A" w:rsidRPr="00201D0C">
              <w:rPr>
                <w:rStyle w:val="HTML"/>
                <w:rFonts w:eastAsia="Calibri"/>
                <w:i w:val="0"/>
                <w:iCs w:val="0"/>
                <w:sz w:val="20"/>
                <w:szCs w:val="20"/>
                <w:shd w:val="clear" w:color="auto" w:fill="FFFFFF"/>
                <w:lang w:val="en-US"/>
              </w:rPr>
              <w:t>pyrolysis technologies for municipal solid waste</w:t>
            </w:r>
            <w:r w:rsidR="00566808">
              <w:rPr>
                <w:rStyle w:val="HTML"/>
                <w:rFonts w:eastAsia="Calibri"/>
                <w:i w:val="0"/>
                <w:iCs w:val="0"/>
                <w:sz w:val="20"/>
                <w:szCs w:val="20"/>
                <w:shd w:val="clear" w:color="auto" w:fill="FFFFFF"/>
                <w:lang w:val="en-US"/>
              </w:rPr>
              <w:t>, m</w:t>
            </w:r>
            <w:r w:rsidR="00566808" w:rsidRPr="00566808">
              <w:rPr>
                <w:rStyle w:val="HTML"/>
                <w:rFonts w:eastAsia="Calibri"/>
                <w:i w:val="0"/>
                <w:iCs w:val="0"/>
                <w:sz w:val="20"/>
                <w:szCs w:val="20"/>
                <w:shd w:val="clear" w:color="auto" w:fill="FFFFFF"/>
                <w:lang w:val="en-US"/>
              </w:rPr>
              <w:t xml:space="preserve">echanical </w:t>
            </w:r>
            <w:r w:rsidR="00566808">
              <w:rPr>
                <w:rStyle w:val="HTML"/>
                <w:rFonts w:eastAsia="Calibri"/>
                <w:i w:val="0"/>
                <w:iCs w:val="0"/>
                <w:sz w:val="20"/>
                <w:szCs w:val="20"/>
                <w:shd w:val="clear" w:color="auto" w:fill="FFFFFF"/>
                <w:lang w:val="en-US"/>
              </w:rPr>
              <w:t>r</w:t>
            </w:r>
            <w:r w:rsidR="00566808" w:rsidRPr="00566808">
              <w:rPr>
                <w:rStyle w:val="HTML"/>
                <w:rFonts w:eastAsia="Calibri"/>
                <w:i w:val="0"/>
                <w:iCs w:val="0"/>
                <w:sz w:val="20"/>
                <w:szCs w:val="20"/>
                <w:shd w:val="clear" w:color="auto" w:fill="FFFFFF"/>
                <w:lang w:val="en-US"/>
              </w:rPr>
              <w:t xml:space="preserve">ecycling </w:t>
            </w:r>
            <w:r w:rsidR="00566808">
              <w:rPr>
                <w:rStyle w:val="HTML"/>
                <w:rFonts w:eastAsia="Calibri"/>
                <w:i w:val="0"/>
                <w:iCs w:val="0"/>
                <w:sz w:val="20"/>
                <w:szCs w:val="20"/>
                <w:shd w:val="clear" w:color="auto" w:fill="FFFFFF"/>
                <w:lang w:val="en-US"/>
              </w:rPr>
              <w:t>p</w:t>
            </w:r>
            <w:r w:rsidR="00566808" w:rsidRPr="00566808">
              <w:rPr>
                <w:rStyle w:val="HTML"/>
                <w:rFonts w:eastAsia="Calibri"/>
                <w:i w:val="0"/>
                <w:iCs w:val="0"/>
                <w:sz w:val="20"/>
                <w:szCs w:val="20"/>
                <w:shd w:val="clear" w:color="auto" w:fill="FFFFFF"/>
                <w:lang w:val="en-US"/>
              </w:rPr>
              <w:t>rocess</w:t>
            </w:r>
          </w:p>
          <w:p w14:paraId="4AE95B13" w14:textId="68D3F148" w:rsidR="00237387" w:rsidRPr="00602C6E" w:rsidRDefault="00237387" w:rsidP="00C32B87">
            <w:pPr>
              <w:jc w:val="both"/>
              <w:rPr>
                <w:sz w:val="22"/>
                <w:szCs w:val="22"/>
                <w:lang w:val="en-US" w:eastAsia="ar-SA"/>
              </w:rPr>
            </w:pPr>
          </w:p>
        </w:tc>
        <w:tc>
          <w:tcPr>
            <w:tcW w:w="3826" w:type="dxa"/>
            <w:tcBorders>
              <w:top w:val="single" w:sz="4" w:space="0" w:color="auto"/>
              <w:left w:val="single" w:sz="4" w:space="0" w:color="auto"/>
              <w:bottom w:val="single" w:sz="4" w:space="0" w:color="auto"/>
              <w:right w:val="single" w:sz="4" w:space="0" w:color="auto"/>
            </w:tcBorders>
          </w:tcPr>
          <w:p w14:paraId="7557B91F" w14:textId="325A2167" w:rsidR="00237387" w:rsidRPr="00E67DB9" w:rsidRDefault="00237387" w:rsidP="00A509E4">
            <w:pPr>
              <w:pStyle w:val="a6"/>
              <w:jc w:val="both"/>
              <w:rPr>
                <w:rFonts w:ascii="Times New Roman" w:hAnsi="Times New Roman"/>
                <w:sz w:val="20"/>
                <w:szCs w:val="20"/>
                <w:lang w:val="en-US"/>
              </w:rPr>
            </w:pPr>
            <w:r w:rsidRPr="006A60F9">
              <w:rPr>
                <w:rFonts w:ascii="Times New Roman" w:hAnsi="Times New Roman"/>
                <w:lang w:val="en-US"/>
              </w:rPr>
              <w:lastRenderedPageBreak/>
              <w:t xml:space="preserve">4.1. </w:t>
            </w:r>
            <w:r w:rsidR="00824C8C" w:rsidRPr="006A60F9">
              <w:rPr>
                <w:rFonts w:ascii="Times New Roman" w:eastAsia="Times New Roman" w:hAnsi="Times New Roman"/>
                <w:color w:val="111111"/>
                <w:lang w:val="en-US"/>
              </w:rPr>
              <w:t xml:space="preserve">Modification of </w:t>
            </w:r>
            <w:r w:rsidR="009D23D8" w:rsidRPr="00F66123">
              <w:rPr>
                <w:rFonts w:ascii="Times New Roman" w:hAnsi="Times New Roman"/>
                <w:color w:val="202122"/>
                <w:sz w:val="20"/>
                <w:szCs w:val="20"/>
                <w:lang w:val="en-US"/>
              </w:rPr>
              <w:t>Energy recovery</w:t>
            </w:r>
          </w:p>
          <w:p w14:paraId="6A775633" w14:textId="77777777" w:rsidR="00824C8C" w:rsidRPr="00E67DB9" w:rsidRDefault="00237387" w:rsidP="00824C8C">
            <w:pPr>
              <w:spacing w:after="180"/>
              <w:rPr>
                <w:sz w:val="20"/>
                <w:szCs w:val="20"/>
                <w:lang w:val="en-US" w:eastAsia="en-US"/>
              </w:rPr>
            </w:pPr>
            <w:r w:rsidRPr="00E67DB9">
              <w:rPr>
                <w:sz w:val="20"/>
                <w:szCs w:val="20"/>
                <w:lang w:val="en-US"/>
              </w:rPr>
              <w:t xml:space="preserve">4.2 </w:t>
            </w:r>
            <w:r w:rsidR="00824C8C" w:rsidRPr="00E67DB9">
              <w:rPr>
                <w:sz w:val="20"/>
                <w:szCs w:val="20"/>
                <w:lang w:val="en-US"/>
              </w:rPr>
              <w:t xml:space="preserve">Improvement in technological and utility trends. </w:t>
            </w:r>
          </w:p>
          <w:p w14:paraId="7E245403" w14:textId="77777777" w:rsidR="009D23D8" w:rsidRPr="009D23D8" w:rsidRDefault="00824C8C" w:rsidP="009D23D8">
            <w:pPr>
              <w:pBdr>
                <w:bottom w:val="single" w:sz="6" w:space="0" w:color="A2A9B1"/>
              </w:pBdr>
              <w:shd w:val="clear" w:color="auto" w:fill="FFFFFF"/>
              <w:spacing w:before="240" w:after="60"/>
              <w:outlineLvl w:val="1"/>
              <w:rPr>
                <w:color w:val="000000"/>
                <w:sz w:val="22"/>
                <w:szCs w:val="22"/>
                <w:lang w:val="en-US" w:eastAsia="en-US"/>
              </w:rPr>
            </w:pPr>
            <w:r w:rsidRPr="006A60F9">
              <w:rPr>
                <w:sz w:val="22"/>
                <w:szCs w:val="22"/>
                <w:lang w:val="en-US"/>
              </w:rPr>
              <w:lastRenderedPageBreak/>
              <w:t xml:space="preserve">4.3. </w:t>
            </w:r>
            <w:r w:rsidR="009D23D8" w:rsidRPr="00566808">
              <w:rPr>
                <w:color w:val="000000"/>
                <w:sz w:val="22"/>
                <w:szCs w:val="22"/>
                <w:lang w:val="en-US"/>
              </w:rPr>
              <w:t>International waste trade</w:t>
            </w:r>
          </w:p>
          <w:p w14:paraId="40603E9D" w14:textId="52B7FD10" w:rsidR="00824C8C" w:rsidRPr="006A60F9" w:rsidRDefault="00824C8C" w:rsidP="00824C8C">
            <w:pPr>
              <w:spacing w:after="180"/>
              <w:rPr>
                <w:sz w:val="22"/>
                <w:szCs w:val="22"/>
                <w:lang w:val="en-US" w:eastAsia="en-US"/>
              </w:rPr>
            </w:pPr>
            <w:r w:rsidRPr="006A60F9">
              <w:rPr>
                <w:sz w:val="22"/>
                <w:szCs w:val="22"/>
                <w:lang w:val="en-US"/>
              </w:rPr>
              <w:t>is alterations in functional traits, important in the technlogical and processing processes.</w:t>
            </w:r>
          </w:p>
          <w:p w14:paraId="7AE55FB3" w14:textId="172FAD81" w:rsidR="00237387" w:rsidRPr="006A60F9" w:rsidRDefault="00237387" w:rsidP="00A509E4">
            <w:pPr>
              <w:pStyle w:val="a6"/>
              <w:jc w:val="both"/>
              <w:rPr>
                <w:rFonts w:ascii="Times New Roman" w:hAnsi="Times New Roman"/>
                <w:lang w:val="en-US"/>
              </w:rPr>
            </w:pPr>
          </w:p>
        </w:tc>
      </w:tr>
      <w:tr w:rsidR="00237387" w:rsidRPr="004A179B" w14:paraId="44CA1697" w14:textId="77777777" w:rsidTr="00A509E4">
        <w:tc>
          <w:tcPr>
            <w:tcW w:w="1871" w:type="dxa"/>
            <w:vMerge/>
            <w:tcBorders>
              <w:top w:val="single" w:sz="4" w:space="0" w:color="auto"/>
              <w:left w:val="single" w:sz="4" w:space="0" w:color="auto"/>
              <w:bottom w:val="single" w:sz="4" w:space="0" w:color="auto"/>
              <w:right w:val="single" w:sz="4" w:space="0" w:color="auto"/>
            </w:tcBorders>
            <w:vAlign w:val="center"/>
            <w:hideMark/>
          </w:tcPr>
          <w:p w14:paraId="16B2976D" w14:textId="77777777" w:rsidR="00237387" w:rsidRPr="00602C6E" w:rsidRDefault="00237387" w:rsidP="00A509E4">
            <w:pPr>
              <w:rPr>
                <w:b/>
                <w:sz w:val="22"/>
                <w:szCs w:val="22"/>
                <w:lang w:val="en-US"/>
              </w:rPr>
            </w:pPr>
          </w:p>
        </w:tc>
        <w:tc>
          <w:tcPr>
            <w:tcW w:w="4818" w:type="dxa"/>
            <w:tcBorders>
              <w:top w:val="single" w:sz="4" w:space="0" w:color="auto"/>
              <w:left w:val="single" w:sz="4" w:space="0" w:color="auto"/>
              <w:bottom w:val="single" w:sz="4" w:space="0" w:color="auto"/>
              <w:right w:val="single" w:sz="4" w:space="0" w:color="auto"/>
            </w:tcBorders>
          </w:tcPr>
          <w:p w14:paraId="5C67DB9B" w14:textId="0CC0F183" w:rsidR="00237387" w:rsidRPr="00602C6E" w:rsidRDefault="00237387" w:rsidP="00A509E4">
            <w:pPr>
              <w:jc w:val="both"/>
              <w:rPr>
                <w:sz w:val="22"/>
                <w:szCs w:val="22"/>
                <w:lang w:val="en-US"/>
              </w:rPr>
            </w:pPr>
            <w:r w:rsidRPr="00602C6E">
              <w:rPr>
                <w:sz w:val="22"/>
                <w:szCs w:val="22"/>
                <w:lang w:val="en-US"/>
              </w:rPr>
              <w:t xml:space="preserve">5. </w:t>
            </w:r>
            <w:r w:rsidR="00277706" w:rsidRPr="00602C6E">
              <w:rPr>
                <w:sz w:val="22"/>
                <w:szCs w:val="22"/>
                <w:lang w:val="en-US"/>
              </w:rPr>
              <w:t>to get knowledge of terms will form the basis for successful development subsequent topics of the studied disciplines</w:t>
            </w:r>
            <w:r w:rsidR="00824C8C">
              <w:rPr>
                <w:sz w:val="22"/>
                <w:szCs w:val="22"/>
                <w:lang w:val="en-US"/>
              </w:rPr>
              <w:t xml:space="preserve">, </w:t>
            </w:r>
            <w:r w:rsidR="0040596A">
              <w:rPr>
                <w:rStyle w:val="s-lg-book-title"/>
                <w:rFonts w:eastAsia="Calibri"/>
                <w:sz w:val="20"/>
                <w:szCs w:val="20"/>
                <w:shd w:val="clear" w:color="auto" w:fill="FFFFFF"/>
                <w:lang w:val="en-US"/>
              </w:rPr>
              <w:t>principles of Sustainability</w:t>
            </w:r>
            <w:r w:rsidR="0040596A">
              <w:rPr>
                <w:rStyle w:val="s-lg-book-by"/>
                <w:sz w:val="20"/>
                <w:szCs w:val="20"/>
                <w:shd w:val="clear" w:color="auto" w:fill="FFFFFF"/>
                <w:lang w:val="en-US"/>
              </w:rPr>
              <w:t> </w:t>
            </w:r>
            <w:r w:rsidR="0040596A" w:rsidRPr="00602C6E">
              <w:rPr>
                <w:sz w:val="22"/>
                <w:szCs w:val="22"/>
                <w:lang w:val="en-US"/>
              </w:rPr>
              <w:t xml:space="preserve"> </w:t>
            </w:r>
          </w:p>
        </w:tc>
        <w:tc>
          <w:tcPr>
            <w:tcW w:w="3826" w:type="dxa"/>
            <w:tcBorders>
              <w:top w:val="single" w:sz="4" w:space="0" w:color="auto"/>
              <w:left w:val="single" w:sz="4" w:space="0" w:color="auto"/>
              <w:bottom w:val="single" w:sz="4" w:space="0" w:color="auto"/>
              <w:right w:val="single" w:sz="4" w:space="0" w:color="auto"/>
            </w:tcBorders>
          </w:tcPr>
          <w:p w14:paraId="687BE576" w14:textId="5C91800B" w:rsidR="00277706" w:rsidRPr="006A60F9" w:rsidRDefault="00237387" w:rsidP="00277706">
            <w:pPr>
              <w:jc w:val="both"/>
              <w:rPr>
                <w:sz w:val="22"/>
                <w:szCs w:val="22"/>
                <w:lang w:val="en-US"/>
              </w:rPr>
            </w:pPr>
            <w:r w:rsidRPr="006A60F9">
              <w:rPr>
                <w:bCs/>
                <w:sz w:val="22"/>
                <w:szCs w:val="22"/>
                <w:lang w:val="en-US"/>
              </w:rPr>
              <w:t>5.1</w:t>
            </w:r>
            <w:r w:rsidR="00277706" w:rsidRPr="006A60F9">
              <w:rPr>
                <w:bCs/>
                <w:sz w:val="22"/>
                <w:szCs w:val="22"/>
                <w:lang w:val="en-US"/>
              </w:rPr>
              <w:t xml:space="preserve">. the </w:t>
            </w:r>
            <w:r w:rsidRPr="006A60F9">
              <w:rPr>
                <w:bCs/>
                <w:sz w:val="22"/>
                <w:szCs w:val="22"/>
                <w:lang w:val="en-US"/>
              </w:rPr>
              <w:t xml:space="preserve"> </w:t>
            </w:r>
            <w:r w:rsidR="00277706" w:rsidRPr="006A60F9">
              <w:rPr>
                <w:sz w:val="22"/>
                <w:szCs w:val="22"/>
                <w:lang w:val="en-US"/>
              </w:rPr>
              <w:t>knowledge which will form the basis for successful development subsequent topics of the studied disciplines</w:t>
            </w:r>
          </w:p>
          <w:p w14:paraId="531B3A0A" w14:textId="23FA3BCE" w:rsidR="00277706" w:rsidRPr="006A60F9" w:rsidRDefault="00237387" w:rsidP="00277706">
            <w:pPr>
              <w:jc w:val="both"/>
              <w:rPr>
                <w:bCs/>
                <w:sz w:val="22"/>
                <w:szCs w:val="22"/>
                <w:lang w:val="en-US"/>
              </w:rPr>
            </w:pPr>
            <w:r w:rsidRPr="006A60F9">
              <w:rPr>
                <w:bCs/>
                <w:sz w:val="22"/>
                <w:szCs w:val="22"/>
                <w:lang w:val="en-US"/>
              </w:rPr>
              <w:t xml:space="preserve">5.2 </w:t>
            </w:r>
            <w:r w:rsidR="00277706" w:rsidRPr="006A60F9">
              <w:rPr>
                <w:bCs/>
                <w:sz w:val="22"/>
                <w:szCs w:val="22"/>
                <w:lang w:val="en-US"/>
              </w:rPr>
              <w:t xml:space="preserve"> </w:t>
            </w:r>
            <w:r w:rsidR="009D23D8" w:rsidRPr="009D23D8">
              <w:rPr>
                <w:color w:val="2E3743"/>
                <w:sz w:val="20"/>
                <w:szCs w:val="20"/>
                <w:shd w:val="clear" w:color="auto" w:fill="FFFFFF" w:themeFill="background1"/>
                <w:lang w:val="en-US"/>
              </w:rPr>
              <w:t>waste management</w:t>
            </w:r>
            <w:r w:rsidR="00277706" w:rsidRPr="006A60F9">
              <w:rPr>
                <w:bCs/>
                <w:sz w:val="22"/>
                <w:szCs w:val="22"/>
                <w:lang w:val="en-US"/>
              </w:rPr>
              <w:t>, a person fundamentally changes the speed and the scale of such processes, which cannot but change the pace evolutionary process and lead to unpredictable results.</w:t>
            </w:r>
          </w:p>
          <w:p w14:paraId="090AA0EE" w14:textId="1E553EC9" w:rsidR="00D50639" w:rsidRPr="006A60F9" w:rsidRDefault="00237387" w:rsidP="00D50639">
            <w:pPr>
              <w:jc w:val="both"/>
              <w:rPr>
                <w:bCs/>
                <w:sz w:val="22"/>
                <w:szCs w:val="22"/>
                <w:lang w:val="en-US"/>
              </w:rPr>
            </w:pPr>
            <w:r w:rsidRPr="006A60F9">
              <w:rPr>
                <w:bCs/>
                <w:sz w:val="22"/>
                <w:szCs w:val="22"/>
                <w:lang w:val="en-US"/>
              </w:rPr>
              <w:t>5.3</w:t>
            </w:r>
            <w:r w:rsidR="00D50639" w:rsidRPr="006A60F9">
              <w:rPr>
                <w:bCs/>
                <w:sz w:val="22"/>
                <w:szCs w:val="22"/>
                <w:lang w:val="en-US"/>
              </w:rPr>
              <w:t>.  understand</w:t>
            </w:r>
            <w:r w:rsidR="00824C8C" w:rsidRPr="006A60F9">
              <w:rPr>
                <w:bCs/>
                <w:sz w:val="22"/>
                <w:szCs w:val="22"/>
                <w:lang w:val="en-US"/>
              </w:rPr>
              <w:t xml:space="preserve">ing </w:t>
            </w:r>
            <w:r w:rsidR="00D50639" w:rsidRPr="006A60F9">
              <w:rPr>
                <w:bCs/>
                <w:sz w:val="22"/>
                <w:szCs w:val="22"/>
                <w:lang w:val="en-US"/>
              </w:rPr>
              <w:t xml:space="preserve"> that,  molecular</w:t>
            </w:r>
          </w:p>
          <w:p w14:paraId="395D210F" w14:textId="3CFEA9C6" w:rsidR="00237387" w:rsidRPr="009D23D8" w:rsidRDefault="00D50639" w:rsidP="00A509E4">
            <w:pPr>
              <w:jc w:val="both"/>
              <w:rPr>
                <w:bCs/>
                <w:sz w:val="22"/>
                <w:szCs w:val="22"/>
                <w:lang w:val="en-US"/>
              </w:rPr>
            </w:pPr>
            <w:r w:rsidRPr="006A60F9">
              <w:rPr>
                <w:bCs/>
                <w:sz w:val="22"/>
                <w:szCs w:val="22"/>
                <w:lang w:val="en-US"/>
              </w:rPr>
              <w:t xml:space="preserve">technologies are not very accurate, reliable and security, terefore, the creation and use of </w:t>
            </w:r>
            <w:r w:rsidR="009D23D8" w:rsidRPr="009D23D8">
              <w:rPr>
                <w:color w:val="2E3743"/>
                <w:sz w:val="20"/>
                <w:szCs w:val="20"/>
                <w:shd w:val="clear" w:color="auto" w:fill="FFFFFF" w:themeFill="background1"/>
                <w:lang w:val="en-US"/>
              </w:rPr>
              <w:t>waste management</w:t>
            </w:r>
            <w:r w:rsidR="009D23D8">
              <w:rPr>
                <w:color w:val="2E3743"/>
                <w:sz w:val="20"/>
                <w:szCs w:val="20"/>
                <w:shd w:val="clear" w:color="auto" w:fill="FFFFFF" w:themeFill="background1"/>
                <w:lang w:val="en-US"/>
              </w:rPr>
              <w:t xml:space="preserve"> principles</w:t>
            </w:r>
          </w:p>
        </w:tc>
      </w:tr>
      <w:tr w:rsidR="00237387" w:rsidRPr="00602C6E" w14:paraId="73B8BBDB" w14:textId="77777777" w:rsidTr="00A509E4">
        <w:trPr>
          <w:trHeight w:val="288"/>
        </w:trPr>
        <w:tc>
          <w:tcPr>
            <w:tcW w:w="1871" w:type="dxa"/>
            <w:tcBorders>
              <w:top w:val="single" w:sz="4" w:space="0" w:color="000000"/>
              <w:left w:val="single" w:sz="4" w:space="0" w:color="000000"/>
              <w:bottom w:val="single" w:sz="4" w:space="0" w:color="000000"/>
              <w:right w:val="single" w:sz="4" w:space="0" w:color="auto"/>
            </w:tcBorders>
            <w:hideMark/>
          </w:tcPr>
          <w:p w14:paraId="17D1660A" w14:textId="77777777" w:rsidR="00237387" w:rsidRPr="00602C6E" w:rsidRDefault="00237387" w:rsidP="00A509E4">
            <w:pPr>
              <w:rPr>
                <w:b/>
                <w:sz w:val="22"/>
                <w:szCs w:val="22"/>
                <w:lang w:val="en-US"/>
              </w:rPr>
            </w:pPr>
            <w:r w:rsidRPr="00602C6E">
              <w:rPr>
                <w:b/>
                <w:sz w:val="22"/>
                <w:szCs w:val="22"/>
                <w:lang w:val="en-US"/>
              </w:rPr>
              <w:t>Prerequisites</w:t>
            </w:r>
          </w:p>
        </w:tc>
        <w:tc>
          <w:tcPr>
            <w:tcW w:w="8644" w:type="dxa"/>
            <w:gridSpan w:val="2"/>
            <w:tcBorders>
              <w:top w:val="single" w:sz="4" w:space="0" w:color="auto"/>
              <w:left w:val="single" w:sz="4" w:space="0" w:color="auto"/>
              <w:bottom w:val="single" w:sz="4" w:space="0" w:color="auto"/>
              <w:right w:val="single" w:sz="4" w:space="0" w:color="auto"/>
            </w:tcBorders>
          </w:tcPr>
          <w:p w14:paraId="64EA63EE" w14:textId="77777777" w:rsidR="009135D1" w:rsidRPr="00602C6E" w:rsidRDefault="009135D1" w:rsidP="009135D1">
            <w:pPr>
              <w:rPr>
                <w:bCs/>
                <w:sz w:val="22"/>
                <w:szCs w:val="22"/>
                <w:lang w:val="en-US"/>
              </w:rPr>
            </w:pPr>
            <w:r w:rsidRPr="00602C6E">
              <w:rPr>
                <w:bCs/>
                <w:sz w:val="22"/>
                <w:szCs w:val="22"/>
                <w:lang w:val="en-US"/>
              </w:rPr>
              <w:t>general biochemistry, molecular biology, plant physiology,</w:t>
            </w:r>
          </w:p>
          <w:p w14:paraId="0F089EAB" w14:textId="0746F9AD" w:rsidR="009135D1" w:rsidRPr="00602C6E" w:rsidRDefault="009135D1" w:rsidP="009135D1">
            <w:pPr>
              <w:rPr>
                <w:bCs/>
                <w:sz w:val="22"/>
                <w:szCs w:val="22"/>
                <w:lang w:val="en-US"/>
              </w:rPr>
            </w:pPr>
            <w:r w:rsidRPr="00602C6E">
              <w:rPr>
                <w:bCs/>
                <w:sz w:val="22"/>
                <w:szCs w:val="22"/>
                <w:lang w:val="en-US"/>
              </w:rPr>
              <w:t xml:space="preserve">microbiology, biotechnology, ecology. </w:t>
            </w:r>
          </w:p>
          <w:p w14:paraId="57445689" w14:textId="3E8B7D52" w:rsidR="00237387" w:rsidRPr="00602C6E" w:rsidRDefault="00237387" w:rsidP="009135D1">
            <w:pPr>
              <w:rPr>
                <w:b/>
                <w:sz w:val="22"/>
                <w:szCs w:val="22"/>
                <w:lang w:val="en-US"/>
              </w:rPr>
            </w:pPr>
          </w:p>
        </w:tc>
      </w:tr>
      <w:tr w:rsidR="00237387" w:rsidRPr="004A179B" w14:paraId="0E7335F7" w14:textId="77777777" w:rsidTr="00A509E4">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110BA497" w14:textId="77777777" w:rsidR="00237387" w:rsidRPr="00602C6E" w:rsidRDefault="00237387" w:rsidP="00A509E4">
            <w:pPr>
              <w:rPr>
                <w:b/>
                <w:sz w:val="22"/>
                <w:szCs w:val="22"/>
              </w:rPr>
            </w:pPr>
            <w:r w:rsidRPr="00602C6E">
              <w:rPr>
                <w:b/>
                <w:sz w:val="22"/>
                <w:szCs w:val="22"/>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14:paraId="14D7E0B4" w14:textId="3C681AF3" w:rsidR="009135D1" w:rsidRPr="00602C6E" w:rsidRDefault="009135D1" w:rsidP="009135D1">
            <w:pPr>
              <w:rPr>
                <w:bCs/>
                <w:sz w:val="22"/>
                <w:szCs w:val="22"/>
                <w:lang w:val="en-US"/>
              </w:rPr>
            </w:pPr>
            <w:r w:rsidRPr="00602C6E">
              <w:rPr>
                <w:bCs/>
                <w:sz w:val="22"/>
                <w:szCs w:val="22"/>
                <w:lang w:val="en-US"/>
              </w:rPr>
              <w:t>the formation of a scientific worldview and natural science picture of the world among Ms students.</w:t>
            </w:r>
          </w:p>
          <w:p w14:paraId="06B5FB38" w14:textId="5E7161D3" w:rsidR="00237387" w:rsidRPr="00602C6E" w:rsidRDefault="00237387" w:rsidP="009135D1">
            <w:pPr>
              <w:rPr>
                <w:bCs/>
                <w:sz w:val="22"/>
                <w:szCs w:val="22"/>
                <w:lang w:val="en-US"/>
              </w:rPr>
            </w:pPr>
          </w:p>
        </w:tc>
      </w:tr>
      <w:tr w:rsidR="00237387" w:rsidRPr="004A179B" w14:paraId="20440F46" w14:textId="77777777" w:rsidTr="00A509E4">
        <w:tc>
          <w:tcPr>
            <w:tcW w:w="1871" w:type="dxa"/>
            <w:tcBorders>
              <w:top w:val="single" w:sz="4" w:space="0" w:color="000000"/>
              <w:left w:val="single" w:sz="4" w:space="0" w:color="000000"/>
              <w:bottom w:val="single" w:sz="4" w:space="0" w:color="000000"/>
              <w:right w:val="single" w:sz="4" w:space="0" w:color="000000"/>
            </w:tcBorders>
            <w:hideMark/>
          </w:tcPr>
          <w:p w14:paraId="74E9F50E" w14:textId="77777777" w:rsidR="00237387" w:rsidRPr="00602C6E" w:rsidRDefault="00237387" w:rsidP="00E92B26">
            <w:pPr>
              <w:rPr>
                <w:b/>
                <w:sz w:val="22"/>
                <w:szCs w:val="22"/>
              </w:rPr>
            </w:pPr>
            <w:r w:rsidRPr="00602C6E">
              <w:rPr>
                <w:rFonts w:eastAsia="Calibri"/>
                <w:b/>
                <w:sz w:val="22"/>
                <w:szCs w:val="22"/>
                <w:lang w:val="en-US" w:eastAsia="en-US"/>
              </w:rPr>
              <w:t>Information resources</w:t>
            </w:r>
            <w:r w:rsidRPr="00602C6E">
              <w:rPr>
                <w:rStyle w:val="shorttext"/>
                <w:b/>
                <w:bCs/>
                <w:sz w:val="22"/>
                <w:szCs w:val="22"/>
                <w:lang w:val="en-US"/>
              </w:rPr>
              <w:t xml:space="preserve"> </w:t>
            </w:r>
            <w:r w:rsidR="00E92B26" w:rsidRPr="00602C6E">
              <w:rPr>
                <w:rStyle w:val="shorttext"/>
                <w:b/>
                <w:bCs/>
                <w:sz w:val="22"/>
                <w:szCs w:val="22"/>
              </w:rPr>
              <w:t>**</w:t>
            </w:r>
          </w:p>
        </w:tc>
        <w:tc>
          <w:tcPr>
            <w:tcW w:w="8644" w:type="dxa"/>
            <w:gridSpan w:val="2"/>
            <w:tcBorders>
              <w:top w:val="single" w:sz="4" w:space="0" w:color="000000"/>
              <w:left w:val="single" w:sz="4" w:space="0" w:color="000000"/>
              <w:bottom w:val="single" w:sz="4" w:space="0" w:color="000000"/>
              <w:right w:val="single" w:sz="4" w:space="0" w:color="000000"/>
            </w:tcBorders>
          </w:tcPr>
          <w:p w14:paraId="4E6B205B" w14:textId="77777777" w:rsidR="00237387" w:rsidRPr="00602C6E" w:rsidRDefault="00237387" w:rsidP="00A509E4">
            <w:pPr>
              <w:pStyle w:val="a5"/>
              <w:spacing w:before="0" w:beforeAutospacing="0" w:after="0" w:afterAutospacing="0"/>
              <w:ind w:left="82" w:firstLine="284"/>
              <w:rPr>
                <w:b/>
                <w:sz w:val="22"/>
                <w:szCs w:val="22"/>
                <w:lang w:val="en-US"/>
              </w:rPr>
            </w:pPr>
            <w:r w:rsidRPr="00602C6E">
              <w:rPr>
                <w:b/>
                <w:sz w:val="22"/>
                <w:szCs w:val="22"/>
                <w:lang w:val="en-US"/>
              </w:rPr>
              <w:t>Literature:**</w:t>
            </w:r>
          </w:p>
          <w:p w14:paraId="3C66B19C" w14:textId="73E3E7CE" w:rsidR="0040596A" w:rsidRPr="0040596A" w:rsidRDefault="0040596A" w:rsidP="0040596A">
            <w:pPr>
              <w:pStyle w:val="a3"/>
              <w:numPr>
                <w:ilvl w:val="0"/>
                <w:numId w:val="11"/>
              </w:numPr>
              <w:tabs>
                <w:tab w:val="left" w:pos="329"/>
              </w:tabs>
              <w:spacing w:after="0" w:line="240" w:lineRule="auto"/>
              <w:ind w:left="0" w:firstLine="0"/>
              <w:contextualSpacing w:val="0"/>
              <w:rPr>
                <w:rStyle w:val="s-lg-book-title"/>
                <w:rFonts w:ascii="Times New Roman" w:hAnsi="Times New Roman"/>
                <w:sz w:val="20"/>
                <w:szCs w:val="20"/>
                <w:shd w:val="clear" w:color="auto" w:fill="FFFFFF"/>
                <w:lang w:val="en-US"/>
              </w:rPr>
            </w:pPr>
            <w:r w:rsidRPr="0040596A">
              <w:rPr>
                <w:rFonts w:ascii="Times New Roman" w:hAnsi="Times New Roman"/>
                <w:sz w:val="20"/>
                <w:szCs w:val="20"/>
                <w:lang w:val="en-US"/>
              </w:rPr>
              <w:t>Waste to Resources. A Waste Management Handbook. The Energy and Resources Institute, 2014. P. 90.</w:t>
            </w:r>
          </w:p>
          <w:p w14:paraId="198A43E7" w14:textId="47F92755" w:rsidR="005C789B" w:rsidRPr="005C789B" w:rsidRDefault="005C789B" w:rsidP="0040596A">
            <w:pPr>
              <w:rPr>
                <w:sz w:val="20"/>
                <w:szCs w:val="20"/>
                <w:lang w:val="en-US" w:eastAsia="en-US"/>
              </w:rPr>
            </w:pPr>
            <w:r w:rsidRPr="005C789B">
              <w:rPr>
                <w:rStyle w:val="s-lg-book-title"/>
                <w:sz w:val="20"/>
                <w:szCs w:val="20"/>
                <w:shd w:val="clear" w:color="auto" w:fill="FFFFFF"/>
                <w:lang w:val="en-US"/>
              </w:rPr>
              <w:t>Zero Waste: Management Practices for Environmental Sustainability</w:t>
            </w:r>
            <w:r w:rsidRPr="005C789B">
              <w:rPr>
                <w:rStyle w:val="s-lg-book-by"/>
                <w:sz w:val="20"/>
                <w:szCs w:val="20"/>
                <w:shd w:val="clear" w:color="auto" w:fill="FFFFFF"/>
                <w:lang w:val="en-US"/>
              </w:rPr>
              <w:t> by </w:t>
            </w:r>
            <w:r w:rsidRPr="005C789B">
              <w:rPr>
                <w:rStyle w:val="s-lg-book-author"/>
                <w:sz w:val="20"/>
                <w:szCs w:val="20"/>
                <w:shd w:val="clear" w:color="auto" w:fill="FFFFFF"/>
                <w:lang w:val="en-US"/>
              </w:rPr>
              <w:t>Ashok K. Rathoure</w:t>
            </w:r>
          </w:p>
          <w:p w14:paraId="685BACE3" w14:textId="77777777" w:rsidR="005C789B" w:rsidRPr="005C789B" w:rsidRDefault="005C789B" w:rsidP="0040596A">
            <w:pPr>
              <w:rPr>
                <w:sz w:val="20"/>
                <w:szCs w:val="20"/>
                <w:lang w:val="en-US"/>
              </w:rPr>
            </w:pPr>
            <w:r w:rsidRPr="005C789B">
              <w:rPr>
                <w:sz w:val="20"/>
                <w:szCs w:val="20"/>
                <w:lang w:val="en-US"/>
              </w:rPr>
              <w:t>Call Number: TD793.9 .Z47 2020</w:t>
            </w:r>
          </w:p>
          <w:p w14:paraId="2004749B" w14:textId="7B7FA915" w:rsidR="005C789B" w:rsidRPr="005C789B" w:rsidRDefault="005C789B" w:rsidP="0040596A">
            <w:pPr>
              <w:rPr>
                <w:sz w:val="20"/>
                <w:szCs w:val="20"/>
                <w:lang w:val="en-US"/>
              </w:rPr>
            </w:pPr>
            <w:r w:rsidRPr="005C789B">
              <w:rPr>
                <w:sz w:val="20"/>
                <w:szCs w:val="20"/>
                <w:lang w:val="en-US"/>
              </w:rPr>
              <w:t>ISBN: 9780367180393</w:t>
            </w:r>
            <w:r>
              <w:rPr>
                <w:sz w:val="20"/>
                <w:szCs w:val="20"/>
                <w:lang w:val="en-US"/>
              </w:rPr>
              <w:t>, 2019</w:t>
            </w:r>
            <w:r w:rsidR="0040596A">
              <w:rPr>
                <w:sz w:val="20"/>
                <w:szCs w:val="20"/>
                <w:lang w:val="en-US"/>
              </w:rPr>
              <w:t xml:space="preserve">. </w:t>
            </w:r>
          </w:p>
          <w:p w14:paraId="78BBE64B" w14:textId="2A5AD8AD" w:rsidR="005C789B" w:rsidRPr="005C789B" w:rsidRDefault="005C789B" w:rsidP="005C789B">
            <w:pPr>
              <w:ind w:left="-121"/>
              <w:rPr>
                <w:sz w:val="20"/>
                <w:szCs w:val="20"/>
                <w:lang w:val="en-US"/>
              </w:rPr>
            </w:pPr>
            <w:r w:rsidRPr="005C789B">
              <w:rPr>
                <w:sz w:val="20"/>
                <w:szCs w:val="20"/>
                <w:lang w:val="en-US"/>
              </w:rPr>
              <w:t xml:space="preserve">Waste Management </w:t>
            </w:r>
            <w:r>
              <w:rPr>
                <w:sz w:val="20"/>
                <w:szCs w:val="20"/>
                <w:lang w:val="en-US"/>
              </w:rPr>
              <w:t xml:space="preserve">by </w:t>
            </w:r>
            <w:r w:rsidRPr="005C789B">
              <w:rPr>
                <w:sz w:val="20"/>
                <w:szCs w:val="20"/>
                <w:shd w:val="clear" w:color="auto" w:fill="FFFFFF"/>
                <w:lang w:val="en-US"/>
              </w:rPr>
              <w:t>Er Sunil Kumar</w:t>
            </w:r>
            <w:r w:rsidRPr="005C789B">
              <w:rPr>
                <w:sz w:val="20"/>
                <w:szCs w:val="20"/>
                <w:lang w:val="en-US"/>
              </w:rPr>
              <w:t xml:space="preserve"> P. 240</w:t>
            </w:r>
          </w:p>
          <w:p w14:paraId="5B7EB4E5" w14:textId="77777777" w:rsidR="005C789B" w:rsidRPr="005C789B" w:rsidRDefault="005C789B" w:rsidP="005C789B">
            <w:pPr>
              <w:rPr>
                <w:sz w:val="20"/>
                <w:szCs w:val="20"/>
                <w:lang w:val="en-US" w:eastAsia="en-US"/>
              </w:rPr>
            </w:pPr>
            <w:r w:rsidRPr="005C789B">
              <w:rPr>
                <w:rStyle w:val="s-lg-book-title"/>
                <w:sz w:val="20"/>
                <w:szCs w:val="20"/>
                <w:shd w:val="clear" w:color="auto" w:fill="FFFFFF"/>
                <w:lang w:val="en-US"/>
              </w:rPr>
              <w:t>Wastewater Management Through Aquaculture</w:t>
            </w:r>
            <w:r w:rsidRPr="005C789B">
              <w:rPr>
                <w:rStyle w:val="s-lg-book-by"/>
                <w:sz w:val="20"/>
                <w:szCs w:val="20"/>
                <w:shd w:val="clear" w:color="auto" w:fill="FFFFFF"/>
                <w:lang w:val="en-US"/>
              </w:rPr>
              <w:t> by </w:t>
            </w:r>
            <w:r w:rsidRPr="005C789B">
              <w:rPr>
                <w:rStyle w:val="s-lg-book-author"/>
                <w:sz w:val="20"/>
                <w:szCs w:val="20"/>
                <w:shd w:val="clear" w:color="auto" w:fill="FFFFFF"/>
                <w:lang w:val="en-US"/>
              </w:rPr>
              <w:t>B. B. Jana (Editor); R. N. Mandal (Editor); P. Jayasankar (Editor)</w:t>
            </w:r>
          </w:p>
          <w:p w14:paraId="26EE9387" w14:textId="77777777" w:rsidR="005C789B" w:rsidRPr="005C789B" w:rsidRDefault="005C789B" w:rsidP="005C789B">
            <w:pPr>
              <w:rPr>
                <w:sz w:val="20"/>
                <w:szCs w:val="20"/>
                <w:lang w:val="en-US"/>
              </w:rPr>
            </w:pPr>
            <w:r w:rsidRPr="005C789B">
              <w:rPr>
                <w:sz w:val="20"/>
                <w:szCs w:val="20"/>
                <w:lang w:val="en-US"/>
              </w:rPr>
              <w:t>Call Number: TD755 .W294 2018</w:t>
            </w:r>
          </w:p>
          <w:p w14:paraId="299E6FD2" w14:textId="080A6C71" w:rsidR="005C789B" w:rsidRPr="005C789B" w:rsidRDefault="005C789B" w:rsidP="005C789B">
            <w:pPr>
              <w:rPr>
                <w:sz w:val="20"/>
                <w:szCs w:val="20"/>
                <w:lang w:val="en-US"/>
              </w:rPr>
            </w:pPr>
            <w:r w:rsidRPr="005C789B">
              <w:rPr>
                <w:sz w:val="20"/>
                <w:szCs w:val="20"/>
                <w:lang w:val="en-US"/>
              </w:rPr>
              <w:t>ISBN: 9789811072475</w:t>
            </w:r>
            <w:r>
              <w:rPr>
                <w:sz w:val="20"/>
                <w:szCs w:val="20"/>
                <w:lang w:val="en-US"/>
              </w:rPr>
              <w:t xml:space="preserve">, </w:t>
            </w:r>
            <w:r w:rsidRPr="005C789B">
              <w:rPr>
                <w:sz w:val="20"/>
                <w:szCs w:val="20"/>
                <w:lang w:val="en-US"/>
              </w:rPr>
              <w:t>2018</w:t>
            </w:r>
          </w:p>
          <w:p w14:paraId="020F12ED" w14:textId="77777777" w:rsidR="005C789B" w:rsidRPr="005C789B" w:rsidRDefault="005C789B" w:rsidP="005C789B">
            <w:pPr>
              <w:rPr>
                <w:sz w:val="20"/>
                <w:szCs w:val="20"/>
                <w:lang w:val="en-US" w:eastAsia="en-US"/>
              </w:rPr>
            </w:pPr>
            <w:r w:rsidRPr="005C789B">
              <w:rPr>
                <w:rStyle w:val="s-lg-book-title"/>
                <w:sz w:val="20"/>
                <w:szCs w:val="20"/>
                <w:shd w:val="clear" w:color="auto" w:fill="FFFFFF"/>
                <w:lang w:val="en-US"/>
              </w:rPr>
              <w:t>Household Recycling and Consumption Work</w:t>
            </w:r>
            <w:r w:rsidRPr="005C789B">
              <w:rPr>
                <w:rStyle w:val="s-lg-book-by"/>
                <w:sz w:val="20"/>
                <w:szCs w:val="20"/>
                <w:shd w:val="clear" w:color="auto" w:fill="FFFFFF"/>
                <w:lang w:val="en-US"/>
              </w:rPr>
              <w:t> by </w:t>
            </w:r>
            <w:r w:rsidRPr="005C789B">
              <w:rPr>
                <w:rStyle w:val="s-lg-book-author"/>
                <w:sz w:val="20"/>
                <w:szCs w:val="20"/>
                <w:shd w:val="clear" w:color="auto" w:fill="FFFFFF"/>
                <w:lang w:val="en-US"/>
              </w:rPr>
              <w:t>Kathryn Wheeler; Miriam Glucksmann</w:t>
            </w:r>
          </w:p>
          <w:p w14:paraId="1755C65F" w14:textId="77777777" w:rsidR="005C789B" w:rsidRPr="005C789B" w:rsidRDefault="005C789B" w:rsidP="005C789B">
            <w:pPr>
              <w:rPr>
                <w:sz w:val="20"/>
                <w:szCs w:val="20"/>
                <w:lang w:val="en-US"/>
              </w:rPr>
            </w:pPr>
            <w:r w:rsidRPr="005C789B">
              <w:rPr>
                <w:sz w:val="20"/>
                <w:szCs w:val="20"/>
                <w:lang w:val="en-US"/>
              </w:rPr>
              <w:t>Call Number: HD4482 .W47 2015</w:t>
            </w:r>
          </w:p>
          <w:p w14:paraId="50A7EDCD" w14:textId="6147CB0B" w:rsidR="005C789B" w:rsidRPr="005C789B" w:rsidRDefault="005C789B" w:rsidP="005C789B">
            <w:pPr>
              <w:rPr>
                <w:sz w:val="20"/>
                <w:szCs w:val="20"/>
                <w:lang w:val="en-US"/>
              </w:rPr>
            </w:pPr>
            <w:r w:rsidRPr="005C789B">
              <w:rPr>
                <w:sz w:val="20"/>
                <w:szCs w:val="20"/>
                <w:lang w:val="en-US"/>
              </w:rPr>
              <w:t>ISBN: 1137440430</w:t>
            </w:r>
            <w:r>
              <w:rPr>
                <w:sz w:val="20"/>
                <w:szCs w:val="20"/>
                <w:lang w:val="en-US"/>
              </w:rPr>
              <w:t xml:space="preserve">, 2015 </w:t>
            </w:r>
          </w:p>
          <w:p w14:paraId="10C460C0" w14:textId="77777777" w:rsidR="005C789B" w:rsidRPr="005C789B" w:rsidRDefault="005C789B" w:rsidP="005C789B">
            <w:pPr>
              <w:rPr>
                <w:sz w:val="20"/>
                <w:szCs w:val="20"/>
                <w:lang w:val="en-US" w:eastAsia="en-US"/>
              </w:rPr>
            </w:pPr>
            <w:r w:rsidRPr="005C789B">
              <w:rPr>
                <w:rStyle w:val="s-lg-book-title"/>
                <w:sz w:val="20"/>
                <w:szCs w:val="20"/>
                <w:shd w:val="clear" w:color="auto" w:fill="FFFFFF"/>
                <w:lang w:val="en-US"/>
              </w:rPr>
              <w:t>Natural Wastewater Treatment Systems, Second Edition</w:t>
            </w:r>
            <w:r w:rsidRPr="005C789B">
              <w:rPr>
                <w:rStyle w:val="s-lg-book-by"/>
                <w:sz w:val="20"/>
                <w:szCs w:val="20"/>
                <w:shd w:val="clear" w:color="auto" w:fill="FFFFFF"/>
                <w:lang w:val="en-US"/>
              </w:rPr>
              <w:t> by </w:t>
            </w:r>
            <w:r w:rsidRPr="005C789B">
              <w:rPr>
                <w:rStyle w:val="s-lg-book-author"/>
                <w:sz w:val="20"/>
                <w:szCs w:val="20"/>
                <w:shd w:val="clear" w:color="auto" w:fill="FFFFFF"/>
                <w:lang w:val="en-US"/>
              </w:rPr>
              <w:t>Ronald W. Crites; E. Joe Middlebrooks; Robert K. Bastian</w:t>
            </w:r>
          </w:p>
          <w:p w14:paraId="58C050C2" w14:textId="77777777" w:rsidR="005C789B" w:rsidRPr="005C789B" w:rsidRDefault="005C789B" w:rsidP="005C789B">
            <w:pPr>
              <w:rPr>
                <w:sz w:val="20"/>
                <w:szCs w:val="20"/>
                <w:lang w:val="en-US"/>
              </w:rPr>
            </w:pPr>
            <w:r w:rsidRPr="005C789B">
              <w:rPr>
                <w:sz w:val="20"/>
                <w:szCs w:val="20"/>
                <w:lang w:val="en-US"/>
              </w:rPr>
              <w:t>Call Number: TD755 .C75 2014</w:t>
            </w:r>
          </w:p>
          <w:p w14:paraId="64E7065B" w14:textId="5B087F9F" w:rsidR="005C789B" w:rsidRPr="005C789B" w:rsidRDefault="005C789B" w:rsidP="005C789B">
            <w:pPr>
              <w:rPr>
                <w:sz w:val="20"/>
                <w:szCs w:val="20"/>
                <w:lang w:val="en-US"/>
              </w:rPr>
            </w:pPr>
            <w:r w:rsidRPr="005C789B">
              <w:rPr>
                <w:sz w:val="20"/>
                <w:szCs w:val="20"/>
                <w:lang w:val="en-US"/>
              </w:rPr>
              <w:t>ISBN: 1466583266</w:t>
            </w:r>
            <w:r>
              <w:rPr>
                <w:sz w:val="20"/>
                <w:szCs w:val="20"/>
                <w:lang w:val="en-US"/>
              </w:rPr>
              <w:t xml:space="preserve">, 2014 </w:t>
            </w:r>
          </w:p>
          <w:p w14:paraId="25C2E2D3" w14:textId="77777777" w:rsidR="005C789B" w:rsidRPr="005C789B" w:rsidRDefault="005C789B" w:rsidP="005C789B">
            <w:pPr>
              <w:rPr>
                <w:sz w:val="20"/>
                <w:szCs w:val="20"/>
                <w:lang w:val="en-US" w:eastAsia="en-US"/>
              </w:rPr>
            </w:pPr>
            <w:r w:rsidRPr="005C789B">
              <w:rPr>
                <w:rStyle w:val="s-lg-book-title"/>
                <w:sz w:val="20"/>
                <w:szCs w:val="20"/>
                <w:shd w:val="clear" w:color="auto" w:fill="FFFFFF"/>
                <w:lang w:val="en-US"/>
              </w:rPr>
              <w:t>Waste Management Practices</w:t>
            </w:r>
            <w:r w:rsidRPr="005C789B">
              <w:rPr>
                <w:rStyle w:val="s-lg-book-by"/>
                <w:sz w:val="20"/>
                <w:szCs w:val="20"/>
                <w:shd w:val="clear" w:color="auto" w:fill="FFFFFF"/>
                <w:lang w:val="en-US"/>
              </w:rPr>
              <w:t> by </w:t>
            </w:r>
            <w:r w:rsidRPr="005C789B">
              <w:rPr>
                <w:rStyle w:val="s-lg-book-author"/>
                <w:sz w:val="20"/>
                <w:szCs w:val="20"/>
                <w:shd w:val="clear" w:color="auto" w:fill="FFFFFF"/>
                <w:lang w:val="en-US"/>
              </w:rPr>
              <w:t>John Pichtel</w:t>
            </w:r>
          </w:p>
          <w:p w14:paraId="40846C5A" w14:textId="77777777" w:rsidR="005C789B" w:rsidRPr="005C789B" w:rsidRDefault="005C789B" w:rsidP="005C789B">
            <w:pPr>
              <w:rPr>
                <w:sz w:val="20"/>
                <w:szCs w:val="20"/>
                <w:lang w:val="en-US"/>
              </w:rPr>
            </w:pPr>
            <w:r w:rsidRPr="005C789B">
              <w:rPr>
                <w:sz w:val="20"/>
                <w:szCs w:val="20"/>
                <w:lang w:val="en-US"/>
              </w:rPr>
              <w:t>Call Number: TD791 .P46 2014</w:t>
            </w:r>
          </w:p>
          <w:p w14:paraId="333D9F46" w14:textId="60088541" w:rsidR="005C789B" w:rsidRPr="005C789B" w:rsidRDefault="005C789B" w:rsidP="005C789B">
            <w:pPr>
              <w:rPr>
                <w:sz w:val="20"/>
                <w:szCs w:val="20"/>
                <w:lang w:val="en-US"/>
              </w:rPr>
            </w:pPr>
            <w:r w:rsidRPr="005C789B">
              <w:rPr>
                <w:sz w:val="20"/>
                <w:szCs w:val="20"/>
                <w:lang w:val="en-US"/>
              </w:rPr>
              <w:t>ISBN: 1466585188</w:t>
            </w:r>
            <w:r>
              <w:rPr>
                <w:sz w:val="20"/>
                <w:szCs w:val="20"/>
                <w:lang w:val="en-US"/>
              </w:rPr>
              <w:t xml:space="preserve">, 2014 </w:t>
            </w:r>
          </w:p>
          <w:p w14:paraId="425510DA" w14:textId="22D3BEE2" w:rsidR="005C789B" w:rsidRPr="005C789B" w:rsidRDefault="005C789B" w:rsidP="005C789B">
            <w:pPr>
              <w:rPr>
                <w:sz w:val="20"/>
                <w:szCs w:val="20"/>
                <w:lang w:val="en-US" w:eastAsia="en-US"/>
              </w:rPr>
            </w:pPr>
            <w:r w:rsidRPr="005C789B">
              <w:rPr>
                <w:rStyle w:val="s-lg-book-title"/>
                <w:sz w:val="20"/>
                <w:szCs w:val="20"/>
                <w:shd w:val="clear" w:color="auto" w:fill="FFFFFF"/>
                <w:lang w:val="en-US"/>
              </w:rPr>
              <w:t>Principles of Sustainability</w:t>
            </w:r>
            <w:r w:rsidR="0040596A">
              <w:rPr>
                <w:rStyle w:val="s-lg-book-title"/>
                <w:sz w:val="20"/>
                <w:szCs w:val="20"/>
                <w:shd w:val="clear" w:color="auto" w:fill="FFFFFF"/>
                <w:lang w:val="en-US"/>
              </w:rPr>
              <w:t xml:space="preserve">  </w:t>
            </w:r>
            <w:r w:rsidRPr="005C789B">
              <w:rPr>
                <w:rStyle w:val="s-lg-book-by"/>
                <w:sz w:val="20"/>
                <w:szCs w:val="20"/>
                <w:shd w:val="clear" w:color="auto" w:fill="FFFFFF"/>
                <w:lang w:val="en-US"/>
              </w:rPr>
              <w:t>by</w:t>
            </w:r>
            <w:r w:rsidR="0040596A">
              <w:rPr>
                <w:rStyle w:val="s-lg-book-by"/>
                <w:sz w:val="20"/>
                <w:szCs w:val="20"/>
                <w:shd w:val="clear" w:color="auto" w:fill="FFFFFF"/>
                <w:lang w:val="en-US"/>
              </w:rPr>
              <w:t xml:space="preserve"> </w:t>
            </w:r>
            <w:r w:rsidRPr="005C789B">
              <w:rPr>
                <w:rStyle w:val="s-lg-book-author"/>
                <w:sz w:val="20"/>
                <w:szCs w:val="20"/>
                <w:shd w:val="clear" w:color="auto" w:fill="FFFFFF"/>
                <w:lang w:val="en-US"/>
              </w:rPr>
              <w:t>Donald Franceschetti (Editor)</w:t>
            </w:r>
          </w:p>
          <w:p w14:paraId="547462BF" w14:textId="77777777" w:rsidR="005C789B" w:rsidRPr="005C789B" w:rsidRDefault="005C789B" w:rsidP="005C789B">
            <w:pPr>
              <w:rPr>
                <w:sz w:val="20"/>
                <w:szCs w:val="20"/>
                <w:lang w:val="en-US"/>
              </w:rPr>
            </w:pPr>
            <w:r w:rsidRPr="005C789B">
              <w:rPr>
                <w:sz w:val="20"/>
                <w:szCs w:val="20"/>
                <w:lang w:val="en-US"/>
              </w:rPr>
              <w:t>Call Number: GE196 .P75 2017</w:t>
            </w:r>
          </w:p>
          <w:p w14:paraId="0FFD1447" w14:textId="717A23C3" w:rsidR="005C789B" w:rsidRPr="005C789B" w:rsidRDefault="005C789B" w:rsidP="005C789B">
            <w:pPr>
              <w:rPr>
                <w:sz w:val="20"/>
                <w:szCs w:val="20"/>
                <w:lang w:val="en-US"/>
              </w:rPr>
            </w:pPr>
            <w:r w:rsidRPr="005C789B">
              <w:rPr>
                <w:sz w:val="20"/>
                <w:szCs w:val="20"/>
                <w:lang w:val="en-US"/>
              </w:rPr>
              <w:t>ISBN: 9781682176078</w:t>
            </w:r>
            <w:r>
              <w:rPr>
                <w:sz w:val="20"/>
                <w:szCs w:val="20"/>
                <w:lang w:val="en-US"/>
              </w:rPr>
              <w:t xml:space="preserve">, 2017 </w:t>
            </w:r>
          </w:p>
          <w:p w14:paraId="3CDA41E2" w14:textId="53A0C8D9" w:rsidR="005C789B" w:rsidRPr="005C789B" w:rsidRDefault="004A179B" w:rsidP="005C789B">
            <w:pPr>
              <w:rPr>
                <w:sz w:val="20"/>
                <w:szCs w:val="20"/>
                <w:lang w:val="en-US" w:eastAsia="en-US"/>
              </w:rPr>
            </w:pPr>
            <w:hyperlink r:id="rId5" w:tgtFrame="_blank" w:history="1">
              <w:r w:rsidR="005C789B" w:rsidRPr="005C789B">
                <w:rPr>
                  <w:rStyle w:val="s-lg-book-title"/>
                  <w:sz w:val="20"/>
                  <w:szCs w:val="20"/>
                  <w:shd w:val="clear" w:color="auto" w:fill="FFFFFF"/>
                  <w:lang w:val="en-US"/>
                </w:rPr>
                <w:t>Sustainable Solid Waste Management</w:t>
              </w:r>
              <w:r w:rsidR="005C789B" w:rsidRPr="005C789B">
                <w:rPr>
                  <w:rStyle w:val="s-lg-book-by"/>
                  <w:sz w:val="20"/>
                  <w:szCs w:val="20"/>
                  <w:shd w:val="clear" w:color="auto" w:fill="FFFFFF"/>
                  <w:lang w:val="en-US"/>
                </w:rPr>
                <w:t> by</w:t>
              </w:r>
              <w:r w:rsidR="0040596A">
                <w:rPr>
                  <w:rStyle w:val="s-lg-book-by"/>
                  <w:sz w:val="20"/>
                  <w:szCs w:val="20"/>
                  <w:shd w:val="clear" w:color="auto" w:fill="FFFFFF"/>
                  <w:lang w:val="en-US"/>
                </w:rPr>
                <w:t xml:space="preserve"> </w:t>
              </w:r>
              <w:r w:rsidR="005C789B" w:rsidRPr="005C789B">
                <w:rPr>
                  <w:rStyle w:val="s-lg-book-author"/>
                  <w:sz w:val="20"/>
                  <w:szCs w:val="20"/>
                  <w:shd w:val="clear" w:color="auto" w:fill="FFFFFF"/>
                  <w:lang w:val="en-US"/>
                </w:rPr>
                <w:t>Ni-Bin Chang</w:t>
              </w:r>
            </w:hyperlink>
          </w:p>
          <w:p w14:paraId="1C1E4EA6" w14:textId="457BD3F3" w:rsidR="005C789B" w:rsidRPr="005C789B" w:rsidRDefault="005C789B" w:rsidP="005C789B">
            <w:pPr>
              <w:shd w:val="clear" w:color="auto" w:fill="FFFFFF"/>
              <w:rPr>
                <w:sz w:val="20"/>
                <w:szCs w:val="20"/>
                <w:lang w:val="en-US"/>
              </w:rPr>
            </w:pPr>
            <w:r w:rsidRPr="005C789B">
              <w:rPr>
                <w:sz w:val="20"/>
                <w:szCs w:val="20"/>
              </w:rPr>
              <w:t>ISBN: 1118964543</w:t>
            </w:r>
            <w:r>
              <w:rPr>
                <w:sz w:val="20"/>
                <w:szCs w:val="20"/>
                <w:lang w:val="en-US"/>
              </w:rPr>
              <w:t xml:space="preserve">, 2015 </w:t>
            </w:r>
          </w:p>
          <w:p w14:paraId="51BBFE16" w14:textId="77777777" w:rsidR="005C789B" w:rsidRPr="005C789B" w:rsidRDefault="005C789B" w:rsidP="005C789B">
            <w:pPr>
              <w:shd w:val="clear" w:color="auto" w:fill="FFFFFF"/>
              <w:rPr>
                <w:sz w:val="20"/>
                <w:szCs w:val="20"/>
              </w:rPr>
            </w:pPr>
            <w:r w:rsidRPr="005C789B">
              <w:rPr>
                <w:sz w:val="20"/>
                <w:szCs w:val="20"/>
              </w:rPr>
              <w:t>Publication Date: 2015</w:t>
            </w:r>
          </w:p>
          <w:p w14:paraId="37D896E6" w14:textId="340F6C48" w:rsidR="005C789B" w:rsidRPr="0040596A" w:rsidRDefault="005C789B" w:rsidP="005C789B">
            <w:pPr>
              <w:pStyle w:val="a3"/>
              <w:numPr>
                <w:ilvl w:val="0"/>
                <w:numId w:val="7"/>
              </w:numPr>
              <w:pBdr>
                <w:top w:val="nil"/>
                <w:left w:val="nil"/>
                <w:bottom w:val="nil"/>
                <w:right w:val="nil"/>
                <w:between w:val="nil"/>
              </w:pBdr>
              <w:tabs>
                <w:tab w:val="left" w:pos="239"/>
              </w:tabs>
              <w:spacing w:after="0" w:line="240" w:lineRule="auto"/>
              <w:ind w:left="0" w:hanging="29"/>
              <w:contextualSpacing w:val="0"/>
              <w:rPr>
                <w:rFonts w:ascii="Times New Roman" w:hAnsi="Times New Roman"/>
                <w:sz w:val="20"/>
                <w:szCs w:val="20"/>
                <w:lang w:val="en-US"/>
              </w:rPr>
            </w:pPr>
            <w:r w:rsidRPr="0040596A">
              <w:rPr>
                <w:rFonts w:ascii="Times New Roman" w:hAnsi="Times New Roman"/>
                <w:sz w:val="20"/>
                <w:szCs w:val="20"/>
                <w:shd w:val="clear" w:color="auto" w:fill="FFFFFF"/>
                <w:lang w:val="en-US"/>
              </w:rPr>
              <w:t>Gollakota, Anjani R. K.; Gautam, Sneha; Shu, Chi-Min (1 May 2020). </w:t>
            </w:r>
            <w:r w:rsidRPr="0040596A">
              <w:rPr>
                <w:rFonts w:ascii="Times New Roman" w:hAnsi="Times New Roman"/>
                <w:sz w:val="20"/>
                <w:szCs w:val="20"/>
                <w:lang w:val="en-US"/>
              </w:rPr>
              <w:t>"Inconsistencies of e-waste management in developing nations – Facts and plausible solutions"</w:t>
            </w:r>
            <w:r w:rsidRPr="0040596A">
              <w:rPr>
                <w:rFonts w:ascii="Times New Roman" w:hAnsi="Times New Roman"/>
                <w:sz w:val="20"/>
                <w:szCs w:val="20"/>
                <w:shd w:val="clear" w:color="auto" w:fill="FFFFFF"/>
                <w:lang w:val="en-US"/>
              </w:rPr>
              <w:t>. </w:t>
            </w:r>
            <w:r w:rsidRPr="0040596A">
              <w:rPr>
                <w:rFonts w:ascii="Times New Roman" w:hAnsi="Times New Roman"/>
                <w:i/>
                <w:iCs/>
                <w:sz w:val="20"/>
                <w:szCs w:val="20"/>
                <w:shd w:val="clear" w:color="auto" w:fill="FFFFFF"/>
                <w:lang w:val="en-US"/>
              </w:rPr>
              <w:t>Journal of Environmental Management</w:t>
            </w:r>
            <w:r w:rsidRPr="0040596A">
              <w:rPr>
                <w:rFonts w:ascii="Times New Roman" w:hAnsi="Times New Roman"/>
                <w:sz w:val="20"/>
                <w:szCs w:val="20"/>
                <w:shd w:val="clear" w:color="auto" w:fill="FFFFFF"/>
                <w:lang w:val="en-US"/>
              </w:rPr>
              <w:t>. 261</w:t>
            </w:r>
            <w:r w:rsidRPr="0040596A">
              <w:rPr>
                <w:rFonts w:ascii="Times New Roman" w:hAnsi="Times New Roman"/>
                <w:sz w:val="20"/>
                <w:szCs w:val="20"/>
                <w:lang w:val="en-US"/>
              </w:rPr>
              <w:t>7</w:t>
            </w:r>
          </w:p>
          <w:p w14:paraId="2559E131" w14:textId="1779D477" w:rsidR="00237387" w:rsidRPr="0040596A" w:rsidRDefault="009774FD" w:rsidP="005C789B">
            <w:pPr>
              <w:pStyle w:val="a3"/>
              <w:numPr>
                <w:ilvl w:val="0"/>
                <w:numId w:val="7"/>
              </w:numPr>
              <w:pBdr>
                <w:top w:val="nil"/>
                <w:left w:val="nil"/>
                <w:bottom w:val="nil"/>
                <w:right w:val="nil"/>
                <w:between w:val="nil"/>
              </w:pBdr>
              <w:tabs>
                <w:tab w:val="left" w:pos="239"/>
              </w:tabs>
              <w:spacing w:after="0" w:line="240" w:lineRule="auto"/>
              <w:ind w:left="0" w:hanging="29"/>
              <w:contextualSpacing w:val="0"/>
              <w:rPr>
                <w:rFonts w:ascii="Times New Roman" w:hAnsi="Times New Roman"/>
                <w:sz w:val="20"/>
                <w:szCs w:val="20"/>
                <w:lang w:val="en-US"/>
              </w:rPr>
            </w:pPr>
            <w:r w:rsidRPr="0040596A">
              <w:rPr>
                <w:rFonts w:ascii="Times New Roman" w:hAnsi="Times New Roman"/>
                <w:sz w:val="20"/>
                <w:szCs w:val="20"/>
                <w:shd w:val="clear" w:color="auto" w:fill="FFFFFF"/>
                <w:lang w:val="en-US"/>
              </w:rPr>
              <w:t>Gollakota, Anjani R. K.; Gautam, Sneha; Shu, Chi-Min (1 May 2020). </w:t>
            </w:r>
            <w:hyperlink r:id="rId6" w:history="1">
              <w:r w:rsidRPr="0040596A">
                <w:rPr>
                  <w:rStyle w:val="a7"/>
                  <w:rFonts w:ascii="Times New Roman" w:hAnsi="Times New Roman"/>
                  <w:color w:val="auto"/>
                  <w:sz w:val="20"/>
                  <w:szCs w:val="20"/>
                  <w:lang w:val="en-US"/>
                </w:rPr>
                <w:t>"Inconsistencies of e-waste management in developing nations – Facts and plausible solutions"</w:t>
              </w:r>
            </w:hyperlink>
            <w:r w:rsidRPr="0040596A">
              <w:rPr>
                <w:rFonts w:ascii="Times New Roman" w:hAnsi="Times New Roman"/>
                <w:sz w:val="20"/>
                <w:szCs w:val="20"/>
                <w:shd w:val="clear" w:color="auto" w:fill="FFFFFF"/>
                <w:lang w:val="en-US"/>
              </w:rPr>
              <w:t>. </w:t>
            </w:r>
            <w:r w:rsidRPr="0040596A">
              <w:rPr>
                <w:rFonts w:ascii="Times New Roman" w:hAnsi="Times New Roman"/>
                <w:i/>
                <w:iCs/>
                <w:sz w:val="20"/>
                <w:szCs w:val="20"/>
                <w:shd w:val="clear" w:color="auto" w:fill="FFFFFF"/>
              </w:rPr>
              <w:t>Journal of Environmental Management</w:t>
            </w:r>
            <w:r w:rsidRPr="0040596A">
              <w:rPr>
                <w:rFonts w:ascii="Times New Roman" w:hAnsi="Times New Roman"/>
                <w:sz w:val="20"/>
                <w:szCs w:val="20"/>
                <w:shd w:val="clear" w:color="auto" w:fill="FFFFFF"/>
              </w:rPr>
              <w:t>. </w:t>
            </w:r>
            <w:r w:rsidRPr="0040596A">
              <w:rPr>
                <w:rFonts w:ascii="Times New Roman" w:hAnsi="Times New Roman"/>
                <w:b/>
                <w:bCs/>
                <w:sz w:val="20"/>
                <w:szCs w:val="20"/>
                <w:shd w:val="clear" w:color="auto" w:fill="FFFFFF"/>
              </w:rPr>
              <w:t>261</w:t>
            </w:r>
            <w:r w:rsidR="00237387" w:rsidRPr="0040596A">
              <w:rPr>
                <w:rFonts w:ascii="Times New Roman" w:hAnsi="Times New Roman"/>
                <w:sz w:val="20"/>
                <w:szCs w:val="20"/>
                <w:lang w:val="en-US"/>
              </w:rPr>
              <w:t>7.</w:t>
            </w:r>
          </w:p>
          <w:p w14:paraId="13A1BBB8" w14:textId="539DFEE1" w:rsidR="009774FD" w:rsidRPr="0040596A" w:rsidRDefault="009774FD" w:rsidP="005C789B">
            <w:pPr>
              <w:pStyle w:val="a3"/>
              <w:numPr>
                <w:ilvl w:val="0"/>
                <w:numId w:val="7"/>
              </w:numPr>
              <w:pBdr>
                <w:top w:val="nil"/>
                <w:left w:val="nil"/>
                <w:bottom w:val="nil"/>
                <w:right w:val="nil"/>
                <w:between w:val="nil"/>
              </w:pBdr>
              <w:tabs>
                <w:tab w:val="left" w:pos="239"/>
              </w:tabs>
              <w:spacing w:after="0" w:line="240" w:lineRule="auto"/>
              <w:ind w:left="0" w:hanging="29"/>
              <w:contextualSpacing w:val="0"/>
              <w:rPr>
                <w:rFonts w:ascii="Times New Roman" w:hAnsi="Times New Roman"/>
                <w:sz w:val="20"/>
                <w:szCs w:val="20"/>
                <w:lang w:val="en-US"/>
              </w:rPr>
            </w:pPr>
            <w:r w:rsidRPr="0040596A">
              <w:rPr>
                <w:rFonts w:ascii="Times New Roman" w:hAnsi="Times New Roman"/>
                <w:sz w:val="20"/>
                <w:szCs w:val="20"/>
                <w:shd w:val="clear" w:color="auto" w:fill="FFFFFF"/>
                <w:lang w:val="en-US"/>
              </w:rPr>
              <w:lastRenderedPageBreak/>
              <w:t>Cook, E.; Velis, C. A. (6 January 2021). </w:t>
            </w:r>
            <w:hyperlink r:id="rId7" w:history="1">
              <w:r w:rsidRPr="0040596A">
                <w:rPr>
                  <w:rStyle w:val="a7"/>
                  <w:rFonts w:ascii="Times New Roman" w:hAnsi="Times New Roman"/>
                  <w:color w:val="auto"/>
                  <w:sz w:val="20"/>
                  <w:szCs w:val="20"/>
                  <w:lang w:val="en-US"/>
                </w:rPr>
                <w:t>"Global Review on Safer End of Engineered Life"</w:t>
              </w:r>
            </w:hyperlink>
            <w:r w:rsidRPr="0040596A">
              <w:rPr>
                <w:rFonts w:ascii="Times New Roman" w:hAnsi="Times New Roman"/>
                <w:sz w:val="20"/>
                <w:szCs w:val="20"/>
                <w:shd w:val="clear" w:color="auto" w:fill="FFFFFF"/>
                <w:lang w:val="en-US"/>
              </w:rPr>
              <w:t>. </w:t>
            </w:r>
            <w:r w:rsidRPr="0040596A">
              <w:rPr>
                <w:rFonts w:ascii="Times New Roman" w:hAnsi="Times New Roman"/>
                <w:i/>
                <w:iCs/>
                <w:sz w:val="20"/>
                <w:szCs w:val="20"/>
                <w:shd w:val="clear" w:color="auto" w:fill="FFFFFF"/>
                <w:lang w:val="en-US"/>
              </w:rPr>
              <w:t>Global Review on Safer End of Engineered Life</w:t>
            </w:r>
            <w:r w:rsidRPr="0040596A">
              <w:rPr>
                <w:rFonts w:ascii="Times New Roman" w:hAnsi="Times New Roman"/>
                <w:sz w:val="20"/>
                <w:szCs w:val="20"/>
                <w:shd w:val="clear" w:color="auto" w:fill="FFFFFF"/>
                <w:lang w:val="en-US"/>
              </w:rPr>
              <w:t>. </w:t>
            </w:r>
            <w:r w:rsidR="005C789B" w:rsidRPr="0040596A">
              <w:rPr>
                <w:rFonts w:ascii="Times New Roman" w:hAnsi="Times New Roman"/>
                <w:sz w:val="20"/>
                <w:szCs w:val="20"/>
                <w:lang w:val="en-US"/>
              </w:rPr>
              <w:t xml:space="preserve"> </w:t>
            </w:r>
          </w:p>
          <w:p w14:paraId="4934DD53" w14:textId="77777777" w:rsidR="009774FD" w:rsidRPr="0040596A" w:rsidRDefault="004A179B" w:rsidP="005C789B">
            <w:pPr>
              <w:numPr>
                <w:ilvl w:val="0"/>
                <w:numId w:val="7"/>
              </w:numPr>
              <w:shd w:val="clear" w:color="auto" w:fill="FFFFFF"/>
              <w:tabs>
                <w:tab w:val="left" w:pos="329"/>
              </w:tabs>
              <w:ind w:left="0" w:hanging="29"/>
              <w:rPr>
                <w:sz w:val="20"/>
                <w:szCs w:val="20"/>
                <w:lang w:val="en-US" w:eastAsia="en-US"/>
              </w:rPr>
            </w:pPr>
            <w:hyperlink r:id="rId8" w:history="1">
              <w:r w:rsidR="009774FD" w:rsidRPr="0040596A">
                <w:rPr>
                  <w:rStyle w:val="a7"/>
                  <w:rFonts w:eastAsia="Calibri"/>
                  <w:i/>
                  <w:iCs/>
                  <w:color w:val="auto"/>
                  <w:sz w:val="20"/>
                  <w:szCs w:val="20"/>
                  <w:lang w:val="en-US"/>
                </w:rPr>
                <w:t>Journal of Environmental Economics and Management</w:t>
              </w:r>
            </w:hyperlink>
          </w:p>
          <w:p w14:paraId="5F69AD61" w14:textId="608C2334" w:rsidR="009774FD" w:rsidRPr="0040596A" w:rsidRDefault="00E67DB9" w:rsidP="005C789B">
            <w:pPr>
              <w:pStyle w:val="a3"/>
              <w:numPr>
                <w:ilvl w:val="0"/>
                <w:numId w:val="7"/>
              </w:numPr>
              <w:pBdr>
                <w:top w:val="nil"/>
                <w:left w:val="nil"/>
                <w:bottom w:val="nil"/>
                <w:right w:val="nil"/>
                <w:between w:val="nil"/>
              </w:pBdr>
              <w:tabs>
                <w:tab w:val="left" w:pos="239"/>
              </w:tabs>
              <w:spacing w:after="0" w:line="240" w:lineRule="auto"/>
              <w:ind w:left="0" w:hanging="29"/>
              <w:contextualSpacing w:val="0"/>
              <w:rPr>
                <w:rStyle w:val="HTML"/>
                <w:rFonts w:ascii="Times New Roman" w:hAnsi="Times New Roman"/>
                <w:i w:val="0"/>
                <w:iCs w:val="0"/>
                <w:sz w:val="20"/>
                <w:szCs w:val="20"/>
                <w:lang w:val="en-US"/>
              </w:rPr>
            </w:pPr>
            <w:r w:rsidRPr="0040596A">
              <w:rPr>
                <w:rFonts w:ascii="Times New Roman" w:hAnsi="Times New Roman"/>
                <w:sz w:val="20"/>
                <w:szCs w:val="20"/>
                <w:shd w:val="clear" w:color="auto" w:fill="FFFFFF"/>
                <w:lang w:val="en-US"/>
              </w:rPr>
              <w:t> </w:t>
            </w:r>
            <w:r w:rsidRPr="0040596A">
              <w:rPr>
                <w:rStyle w:val="HTML"/>
                <w:rFonts w:ascii="Times New Roman" w:hAnsi="Times New Roman"/>
                <w:i w:val="0"/>
                <w:iCs w:val="0"/>
                <w:sz w:val="20"/>
                <w:szCs w:val="20"/>
                <w:shd w:val="clear" w:color="auto" w:fill="FFFFFF"/>
                <w:lang w:val="en-US"/>
              </w:rPr>
              <w:t>Chen, Dezhen; Yin, Lijie; Wang, Huan; He, Pinjing (December 2014). "Pyrolysis technologies for municipal solid waste: A review". Waste Management.</w:t>
            </w:r>
          </w:p>
          <w:p w14:paraId="7B2F77D4" w14:textId="291749CE" w:rsidR="00E67DB9" w:rsidRPr="0040596A" w:rsidRDefault="00E67DB9" w:rsidP="005C789B">
            <w:pPr>
              <w:pStyle w:val="a3"/>
              <w:numPr>
                <w:ilvl w:val="0"/>
                <w:numId w:val="7"/>
              </w:numPr>
              <w:pBdr>
                <w:top w:val="nil"/>
                <w:left w:val="nil"/>
                <w:bottom w:val="nil"/>
                <w:right w:val="nil"/>
                <w:between w:val="nil"/>
              </w:pBdr>
              <w:tabs>
                <w:tab w:val="left" w:pos="239"/>
              </w:tabs>
              <w:spacing w:after="0" w:line="240" w:lineRule="auto"/>
              <w:ind w:left="0" w:hanging="29"/>
              <w:contextualSpacing w:val="0"/>
              <w:rPr>
                <w:rFonts w:ascii="Times New Roman" w:hAnsi="Times New Roman"/>
                <w:sz w:val="20"/>
                <w:szCs w:val="20"/>
                <w:lang w:val="en-US"/>
              </w:rPr>
            </w:pPr>
            <w:r w:rsidRPr="0040596A">
              <w:rPr>
                <w:rFonts w:ascii="Times New Roman" w:hAnsi="Times New Roman"/>
                <w:sz w:val="20"/>
                <w:szCs w:val="20"/>
                <w:shd w:val="clear" w:color="auto" w:fill="FFFFFF"/>
                <w:lang w:val="en-US"/>
              </w:rPr>
              <w:t>Ding, Yin (2021). "A review of China's municipal solid waste (MSW) and comparison with international regions: Management and technologies in treatment and resource utilization". </w:t>
            </w:r>
            <w:r w:rsidRPr="0040596A">
              <w:rPr>
                <w:rFonts w:ascii="Times New Roman" w:hAnsi="Times New Roman"/>
                <w:sz w:val="20"/>
                <w:szCs w:val="20"/>
                <w:shd w:val="clear" w:color="auto" w:fill="FFFFFF"/>
              </w:rPr>
              <w:t>Journal of Cleaner Production. </w:t>
            </w:r>
            <w:r w:rsidRPr="0040596A">
              <w:rPr>
                <w:rFonts w:ascii="Times New Roman" w:hAnsi="Times New Roman"/>
                <w:b/>
                <w:bCs/>
                <w:sz w:val="20"/>
                <w:szCs w:val="20"/>
                <w:shd w:val="clear" w:color="auto" w:fill="FFFFFF"/>
              </w:rPr>
              <w:t>293</w:t>
            </w:r>
            <w:r w:rsidRPr="0040596A">
              <w:rPr>
                <w:rFonts w:ascii="Times New Roman" w:hAnsi="Times New Roman"/>
                <w:sz w:val="20"/>
                <w:szCs w:val="20"/>
                <w:shd w:val="clear" w:color="auto" w:fill="FFFFFF"/>
              </w:rPr>
              <w:t>: 126144</w:t>
            </w:r>
          </w:p>
          <w:p w14:paraId="7D772EE9" w14:textId="72371C19" w:rsidR="00E67DB9" w:rsidRPr="0040596A" w:rsidRDefault="00E67DB9" w:rsidP="005C789B">
            <w:pPr>
              <w:pStyle w:val="a3"/>
              <w:numPr>
                <w:ilvl w:val="0"/>
                <w:numId w:val="7"/>
              </w:numPr>
              <w:pBdr>
                <w:top w:val="nil"/>
                <w:left w:val="nil"/>
                <w:bottom w:val="nil"/>
                <w:right w:val="nil"/>
                <w:between w:val="nil"/>
              </w:pBdr>
              <w:tabs>
                <w:tab w:val="left" w:pos="329"/>
              </w:tabs>
              <w:spacing w:after="0" w:line="240" w:lineRule="auto"/>
              <w:ind w:left="0" w:hanging="29"/>
              <w:contextualSpacing w:val="0"/>
              <w:rPr>
                <w:rStyle w:val="reference-accessdate"/>
                <w:rFonts w:ascii="Times New Roman" w:hAnsi="Times New Roman"/>
                <w:sz w:val="20"/>
                <w:szCs w:val="20"/>
                <w:lang w:val="en-US"/>
              </w:rPr>
            </w:pPr>
            <w:r w:rsidRPr="0040596A">
              <w:rPr>
                <w:rFonts w:ascii="Times New Roman" w:hAnsi="Times New Roman"/>
                <w:sz w:val="20"/>
                <w:szCs w:val="20"/>
                <w:lang w:val="en-US"/>
              </w:rPr>
              <w:t>Types of Recycling"</w:t>
            </w:r>
            <w:r w:rsidRPr="0040596A">
              <w:rPr>
                <w:rFonts w:ascii="Times New Roman" w:hAnsi="Times New Roman"/>
                <w:sz w:val="20"/>
                <w:szCs w:val="20"/>
                <w:shd w:val="clear" w:color="auto" w:fill="FFFFFF"/>
                <w:lang w:val="en-US"/>
              </w:rPr>
              <w:t>. </w:t>
            </w:r>
            <w:r w:rsidRPr="0040596A">
              <w:rPr>
                <w:rFonts w:ascii="Times New Roman" w:hAnsi="Times New Roman"/>
                <w:i/>
                <w:iCs/>
                <w:sz w:val="20"/>
                <w:szCs w:val="20"/>
                <w:shd w:val="clear" w:color="auto" w:fill="FFFFFF"/>
                <w:lang w:val="en-US"/>
              </w:rPr>
              <w:t>ISM Waste &amp; Recycling</w:t>
            </w:r>
            <w:r w:rsidRPr="0040596A">
              <w:rPr>
                <w:rFonts w:ascii="Times New Roman" w:hAnsi="Times New Roman"/>
                <w:sz w:val="20"/>
                <w:szCs w:val="20"/>
                <w:shd w:val="clear" w:color="auto" w:fill="FFFFFF"/>
                <w:lang w:val="en-US"/>
              </w:rPr>
              <w:t xml:space="preserve">.  </w:t>
            </w:r>
            <w:r w:rsidRPr="0040596A">
              <w:rPr>
                <w:rFonts w:ascii="Times New Roman" w:hAnsi="Times New Roman"/>
                <w:sz w:val="20"/>
                <w:szCs w:val="20"/>
                <w:shd w:val="clear" w:color="auto" w:fill="FFFFFF"/>
              </w:rPr>
              <w:t>February 2020</w:t>
            </w:r>
            <w:r w:rsidRPr="0040596A">
              <w:rPr>
                <w:rStyle w:val="reference-accessdate"/>
                <w:rFonts w:ascii="Times New Roman" w:hAnsi="Times New Roman"/>
                <w:sz w:val="20"/>
                <w:szCs w:val="20"/>
                <w:shd w:val="clear" w:color="auto" w:fill="FFFFFF"/>
              </w:rPr>
              <w:t>.</w:t>
            </w:r>
          </w:p>
          <w:p w14:paraId="3CA29051" w14:textId="3535F650" w:rsidR="00E67DB9" w:rsidRPr="00E67DB9" w:rsidRDefault="00E67DB9" w:rsidP="005C789B">
            <w:pPr>
              <w:pStyle w:val="a3"/>
              <w:numPr>
                <w:ilvl w:val="0"/>
                <w:numId w:val="7"/>
              </w:numPr>
              <w:pBdr>
                <w:top w:val="nil"/>
                <w:left w:val="nil"/>
                <w:bottom w:val="nil"/>
                <w:right w:val="nil"/>
                <w:between w:val="nil"/>
              </w:pBdr>
              <w:tabs>
                <w:tab w:val="left" w:pos="239"/>
              </w:tabs>
              <w:spacing w:after="0" w:line="240" w:lineRule="auto"/>
              <w:ind w:left="0" w:hanging="29"/>
              <w:contextualSpacing w:val="0"/>
              <w:rPr>
                <w:rFonts w:ascii="Times New Roman" w:hAnsi="Times New Roman"/>
                <w:sz w:val="20"/>
                <w:szCs w:val="20"/>
                <w:lang w:val="en-US"/>
              </w:rPr>
            </w:pPr>
            <w:r w:rsidRPr="0040596A">
              <w:rPr>
                <w:rFonts w:ascii="Times New Roman" w:hAnsi="Times New Roman"/>
                <w:sz w:val="20"/>
                <w:szCs w:val="20"/>
                <w:lang w:val="en-US"/>
              </w:rPr>
              <w:t>Segregation of waste"</w:t>
            </w:r>
            <w:r w:rsidRPr="0040596A">
              <w:rPr>
                <w:rFonts w:ascii="Times New Roman" w:hAnsi="Times New Roman"/>
                <w:sz w:val="20"/>
                <w:szCs w:val="20"/>
                <w:shd w:val="clear" w:color="auto" w:fill="FFFFFF"/>
                <w:lang w:val="en-US"/>
              </w:rPr>
              <w:t>. </w:t>
            </w:r>
            <w:r w:rsidRPr="0040596A">
              <w:rPr>
                <w:rFonts w:ascii="Times New Roman" w:hAnsi="Times New Roman"/>
                <w:i/>
                <w:iCs/>
                <w:sz w:val="20"/>
                <w:szCs w:val="20"/>
                <w:shd w:val="clear" w:color="auto" w:fill="FFFFFF"/>
                <w:lang w:val="en-US"/>
              </w:rPr>
              <w:t>The Nation</w:t>
            </w:r>
            <w:r w:rsidRPr="0040596A">
              <w:rPr>
                <w:rFonts w:ascii="Times New Roman" w:hAnsi="Times New Roman"/>
                <w:sz w:val="20"/>
                <w:szCs w:val="20"/>
                <w:shd w:val="clear" w:color="auto" w:fill="FFFFFF"/>
                <w:lang w:val="en-US"/>
              </w:rPr>
              <w:t xml:space="preserve">. </w:t>
            </w:r>
            <w:r w:rsidRPr="0040596A">
              <w:rPr>
                <w:rFonts w:ascii="Times New Roman" w:hAnsi="Times New Roman"/>
                <w:sz w:val="20"/>
                <w:szCs w:val="20"/>
                <w:shd w:val="clear" w:color="auto" w:fill="FFFFFF"/>
              </w:rPr>
              <w:t>2 February 2019</w:t>
            </w:r>
            <w:r w:rsidRPr="00E67DB9">
              <w:rPr>
                <w:rFonts w:ascii="Times New Roman" w:hAnsi="Times New Roman"/>
                <w:sz w:val="20"/>
                <w:szCs w:val="20"/>
                <w:shd w:val="clear" w:color="auto" w:fill="FFFFFF"/>
              </w:rPr>
              <w:t>.</w:t>
            </w:r>
          </w:p>
          <w:p w14:paraId="79CF9087" w14:textId="77777777" w:rsidR="00237387" w:rsidRPr="00E67DB9" w:rsidRDefault="00237387" w:rsidP="00A509E4">
            <w:pPr>
              <w:pStyle w:val="a5"/>
              <w:spacing w:before="0" w:beforeAutospacing="0" w:after="0" w:afterAutospacing="0"/>
              <w:ind w:left="82" w:firstLine="284"/>
              <w:rPr>
                <w:sz w:val="20"/>
                <w:szCs w:val="20"/>
                <w:lang w:val="en-US"/>
              </w:rPr>
            </w:pPr>
            <w:r w:rsidRPr="00E67DB9">
              <w:rPr>
                <w:b/>
                <w:sz w:val="20"/>
                <w:szCs w:val="20"/>
                <w:lang w:val="en-US"/>
              </w:rPr>
              <w:t>Internet resources:</w:t>
            </w:r>
          </w:p>
          <w:p w14:paraId="2AE894B0" w14:textId="77777777" w:rsidR="00237387" w:rsidRPr="00E67DB9" w:rsidRDefault="00237387" w:rsidP="00E67DB9">
            <w:pPr>
              <w:rPr>
                <w:sz w:val="20"/>
                <w:szCs w:val="20"/>
                <w:lang w:val="kk-KZ"/>
              </w:rPr>
            </w:pPr>
            <w:r w:rsidRPr="00E67DB9">
              <w:rPr>
                <w:sz w:val="20"/>
                <w:szCs w:val="20"/>
                <w:lang w:val="kk-KZ"/>
              </w:rPr>
              <w:t>Internet resources (at least 3-5)</w:t>
            </w:r>
          </w:p>
          <w:p w14:paraId="379CF157" w14:textId="77777777" w:rsidR="00237387" w:rsidRPr="00E67DB9" w:rsidRDefault="00237387" w:rsidP="00E67DB9">
            <w:pPr>
              <w:rPr>
                <w:sz w:val="20"/>
                <w:szCs w:val="20"/>
                <w:lang w:val="kk-KZ"/>
              </w:rPr>
            </w:pPr>
            <w:r w:rsidRPr="00E67DB9">
              <w:rPr>
                <w:sz w:val="20"/>
                <w:szCs w:val="20"/>
                <w:lang w:val="kk-KZ"/>
              </w:rPr>
              <w:t>1. http://elibrary.kaznu.kz/ru</w:t>
            </w:r>
          </w:p>
          <w:p w14:paraId="6C59E557" w14:textId="602A9799" w:rsidR="00237387" w:rsidRPr="00E67DB9" w:rsidRDefault="009C1D6A" w:rsidP="00E67DB9">
            <w:pPr>
              <w:rPr>
                <w:rFonts w:eastAsia="Calibri"/>
                <w:sz w:val="20"/>
                <w:szCs w:val="20"/>
                <w:shd w:val="clear" w:color="auto" w:fill="FFFFFF"/>
                <w:lang w:val="kk-KZ"/>
              </w:rPr>
            </w:pPr>
            <w:r w:rsidRPr="00E67DB9">
              <w:rPr>
                <w:sz w:val="20"/>
                <w:szCs w:val="20"/>
                <w:lang w:val="kk-KZ"/>
              </w:rPr>
              <w:t xml:space="preserve">2. </w:t>
            </w:r>
            <w:hyperlink r:id="rId9" w:history="1">
              <w:r w:rsidR="009774FD" w:rsidRPr="00F66123">
                <w:rPr>
                  <w:rStyle w:val="a7"/>
                  <w:rFonts w:eastAsia="Calibri"/>
                  <w:color w:val="auto"/>
                  <w:sz w:val="20"/>
                  <w:szCs w:val="20"/>
                  <w:lang w:val="en-US"/>
                </w:rPr>
                <w:t>Waste Valorization"</w:t>
              </w:r>
            </w:hyperlink>
            <w:r w:rsidR="009774FD" w:rsidRPr="00F66123">
              <w:rPr>
                <w:sz w:val="20"/>
                <w:szCs w:val="20"/>
                <w:shd w:val="clear" w:color="auto" w:fill="FFFFFF"/>
                <w:lang w:val="en-US"/>
              </w:rPr>
              <w:t>. </w:t>
            </w:r>
            <w:r w:rsidR="009774FD" w:rsidRPr="00F66123">
              <w:rPr>
                <w:i/>
                <w:iCs/>
                <w:sz w:val="20"/>
                <w:szCs w:val="20"/>
                <w:shd w:val="clear" w:color="auto" w:fill="FFFFFF"/>
                <w:lang w:val="en-US"/>
              </w:rPr>
              <w:t>www.aiche.org</w:t>
            </w:r>
            <w:r w:rsidR="009774FD" w:rsidRPr="00F66123">
              <w:rPr>
                <w:rStyle w:val="reference-accessdate"/>
                <w:sz w:val="20"/>
                <w:szCs w:val="20"/>
                <w:shd w:val="clear" w:color="auto" w:fill="FFFFFF"/>
                <w:lang w:val="en-US"/>
              </w:rPr>
              <w:t>. Retrieved </w:t>
            </w:r>
            <w:r w:rsidR="009774FD" w:rsidRPr="00F66123">
              <w:rPr>
                <w:rStyle w:val="nowrap"/>
                <w:sz w:val="20"/>
                <w:szCs w:val="20"/>
                <w:shd w:val="clear" w:color="auto" w:fill="FFFFFF"/>
                <w:lang w:val="en-US"/>
              </w:rPr>
              <w:t>17 June</w:t>
            </w:r>
            <w:r w:rsidR="009774FD" w:rsidRPr="00F66123">
              <w:rPr>
                <w:rStyle w:val="reference-accessdate"/>
                <w:sz w:val="20"/>
                <w:szCs w:val="20"/>
                <w:shd w:val="clear" w:color="auto" w:fill="FFFFFF"/>
                <w:lang w:val="en-US"/>
              </w:rPr>
              <w:t> 2021</w:t>
            </w:r>
            <w:r w:rsidR="009774FD" w:rsidRPr="00F66123">
              <w:rPr>
                <w:sz w:val="20"/>
                <w:szCs w:val="20"/>
                <w:shd w:val="clear" w:color="auto" w:fill="FFFFFF"/>
                <w:lang w:val="en-US"/>
              </w:rPr>
              <w:t>.</w:t>
            </w:r>
          </w:p>
          <w:p w14:paraId="65412DDA" w14:textId="77777777" w:rsidR="009774FD" w:rsidRPr="005C789B" w:rsidRDefault="006A60F9" w:rsidP="00E67DB9">
            <w:pPr>
              <w:shd w:val="clear" w:color="auto" w:fill="FFFFFF"/>
              <w:rPr>
                <w:sz w:val="20"/>
                <w:szCs w:val="20"/>
                <w:lang w:val="en-US" w:eastAsia="en-US"/>
              </w:rPr>
            </w:pPr>
            <w:r w:rsidRPr="00E67DB9">
              <w:rPr>
                <w:sz w:val="20"/>
                <w:szCs w:val="20"/>
                <w:lang w:val="kk-KZ"/>
              </w:rPr>
              <w:t>3.</w:t>
            </w:r>
            <w:r w:rsidR="00D177E6" w:rsidRPr="00E67DB9">
              <w:rPr>
                <w:sz w:val="20"/>
                <w:szCs w:val="20"/>
                <w:lang w:val="kk-KZ"/>
              </w:rPr>
              <w:t xml:space="preserve"> </w:t>
            </w:r>
            <w:r w:rsidR="009774FD" w:rsidRPr="00E67DB9">
              <w:rPr>
                <w:sz w:val="20"/>
                <w:szCs w:val="20"/>
                <w:lang w:val="en-US"/>
              </w:rPr>
              <w:t> </w:t>
            </w:r>
            <w:hyperlink r:id="rId10" w:history="1">
              <w:r w:rsidR="009774FD" w:rsidRPr="00E67DB9">
                <w:rPr>
                  <w:rStyle w:val="a7"/>
                  <w:i/>
                  <w:iCs/>
                  <w:color w:val="auto"/>
                  <w:sz w:val="20"/>
                  <w:szCs w:val="20"/>
                  <w:lang w:val="en-US"/>
                </w:rPr>
                <w:t>"what is recycling"</w:t>
              </w:r>
            </w:hyperlink>
            <w:r w:rsidR="009774FD" w:rsidRPr="00E67DB9">
              <w:rPr>
                <w:rStyle w:val="HTML"/>
                <w:sz w:val="20"/>
                <w:szCs w:val="20"/>
                <w:lang w:val="en-US"/>
              </w:rPr>
              <w:t xml:space="preserve">. What is Recycling. </w:t>
            </w:r>
            <w:r w:rsidR="009774FD" w:rsidRPr="005C789B">
              <w:rPr>
                <w:rStyle w:val="HTML"/>
                <w:sz w:val="20"/>
                <w:szCs w:val="20"/>
                <w:lang w:val="en-US"/>
              </w:rPr>
              <w:t>28 September 2020 – via conserve energy future.</w:t>
            </w:r>
          </w:p>
          <w:p w14:paraId="4941B482" w14:textId="7920A596" w:rsidR="004D4515" w:rsidRPr="00E67DB9" w:rsidRDefault="004D4515" w:rsidP="00E67DB9">
            <w:pPr>
              <w:rPr>
                <w:sz w:val="20"/>
                <w:szCs w:val="20"/>
                <w:shd w:val="clear" w:color="auto" w:fill="FFFFFF"/>
                <w:lang w:val="kk-KZ"/>
              </w:rPr>
            </w:pPr>
            <w:r w:rsidRPr="00E67DB9">
              <w:rPr>
                <w:rFonts w:eastAsia="Calibri"/>
                <w:sz w:val="20"/>
                <w:szCs w:val="20"/>
                <w:shd w:val="clear" w:color="auto" w:fill="FFFFFF"/>
                <w:lang w:val="kk-KZ"/>
              </w:rPr>
              <w:t xml:space="preserve">4. </w:t>
            </w:r>
            <w:hyperlink r:id="rId11" w:history="1">
              <w:r w:rsidR="00E67DB9" w:rsidRPr="00E67DB9">
                <w:rPr>
                  <w:rStyle w:val="a7"/>
                  <w:color w:val="auto"/>
                  <w:sz w:val="20"/>
                  <w:szCs w:val="20"/>
                  <w:shd w:val="clear" w:color="auto" w:fill="FFFFFF"/>
                  <w:lang w:val="kk-KZ"/>
                </w:rPr>
                <w:t>https://www.ncbi.nlm.nih.gov/pmc/articles/PMC4484336</w:t>
              </w:r>
            </w:hyperlink>
          </w:p>
          <w:p w14:paraId="1AE3626F" w14:textId="42A2A4F1" w:rsidR="00E67DB9" w:rsidRPr="00024D79" w:rsidRDefault="004A179B" w:rsidP="00E67DB9">
            <w:pPr>
              <w:rPr>
                <w:lang w:val="kk-KZ" w:eastAsia="en-US"/>
              </w:rPr>
            </w:pPr>
            <w:hyperlink r:id="rId12" w:history="1">
              <w:r w:rsidR="00E67DB9" w:rsidRPr="00E67DB9">
                <w:rPr>
                  <w:rStyle w:val="a7"/>
                  <w:rFonts w:eastAsia="Calibri"/>
                  <w:color w:val="auto"/>
                  <w:sz w:val="20"/>
                  <w:szCs w:val="20"/>
                  <w:lang w:val="kk-KZ"/>
                </w:rPr>
                <w:t>Energies"</w:t>
              </w:r>
            </w:hyperlink>
            <w:r w:rsidR="00E67DB9" w:rsidRPr="00E67DB9">
              <w:rPr>
                <w:sz w:val="20"/>
                <w:szCs w:val="20"/>
                <w:shd w:val="clear" w:color="auto" w:fill="FFFFFF"/>
                <w:lang w:val="kk-KZ"/>
              </w:rPr>
              <w:t>. </w:t>
            </w:r>
            <w:r w:rsidR="00E67DB9" w:rsidRPr="00E67DB9">
              <w:rPr>
                <w:i/>
                <w:iCs/>
                <w:sz w:val="20"/>
                <w:szCs w:val="20"/>
                <w:shd w:val="clear" w:color="auto" w:fill="FFFFFF"/>
                <w:lang w:val="kk-KZ"/>
              </w:rPr>
              <w:t>www.mdpi.com</w:t>
            </w:r>
            <w:r w:rsidR="00E67DB9" w:rsidRPr="00E67DB9">
              <w:rPr>
                <w:sz w:val="20"/>
                <w:szCs w:val="20"/>
                <w:shd w:val="clear" w:color="auto" w:fill="FFFFFF"/>
                <w:lang w:val="kk-KZ"/>
              </w:rPr>
              <w:t>. </w:t>
            </w:r>
            <w:hyperlink r:id="rId13" w:history="1">
              <w:r w:rsidR="00E67DB9" w:rsidRPr="00F66123">
                <w:rPr>
                  <w:rStyle w:val="a7"/>
                  <w:rFonts w:eastAsia="Calibri"/>
                  <w:color w:val="auto"/>
                  <w:sz w:val="20"/>
                  <w:szCs w:val="20"/>
                  <w:lang w:val="en-US"/>
                </w:rPr>
                <w:t>Archived</w:t>
              </w:r>
            </w:hyperlink>
            <w:r w:rsidR="00E67DB9" w:rsidRPr="00F66123">
              <w:rPr>
                <w:sz w:val="20"/>
                <w:szCs w:val="20"/>
                <w:shd w:val="clear" w:color="auto" w:fill="FFFFFF"/>
                <w:lang w:val="en-US"/>
              </w:rPr>
              <w:t> from the original on 11 October 2020</w:t>
            </w:r>
            <w:r w:rsidR="00E67DB9" w:rsidRPr="00F66123">
              <w:rPr>
                <w:rStyle w:val="reference-accessdate"/>
                <w:sz w:val="20"/>
                <w:szCs w:val="20"/>
                <w:shd w:val="clear" w:color="auto" w:fill="FFFFFF"/>
                <w:lang w:val="en-US"/>
              </w:rPr>
              <w:t>.</w:t>
            </w:r>
          </w:p>
        </w:tc>
      </w:tr>
    </w:tbl>
    <w:p w14:paraId="6E0AA6D3" w14:textId="77777777" w:rsidR="00237387" w:rsidRPr="009C1D6A" w:rsidRDefault="00237387" w:rsidP="00237387">
      <w:pPr>
        <w:rPr>
          <w:vanish/>
          <w:sz w:val="22"/>
          <w:szCs w:val="22"/>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237387" w:rsidRPr="004A179B" w14:paraId="1D25F080" w14:textId="77777777" w:rsidTr="00A509E4">
        <w:tc>
          <w:tcPr>
            <w:tcW w:w="1871" w:type="dxa"/>
            <w:tcBorders>
              <w:top w:val="single" w:sz="4" w:space="0" w:color="000000"/>
              <w:left w:val="single" w:sz="4" w:space="0" w:color="000000"/>
              <w:bottom w:val="single" w:sz="4" w:space="0" w:color="000000"/>
              <w:right w:val="single" w:sz="4" w:space="0" w:color="000000"/>
            </w:tcBorders>
            <w:hideMark/>
          </w:tcPr>
          <w:p w14:paraId="29AEE7E9" w14:textId="77777777" w:rsidR="00237387" w:rsidRPr="00602C6E" w:rsidRDefault="00237387" w:rsidP="00A509E4">
            <w:pPr>
              <w:rPr>
                <w:b/>
                <w:sz w:val="22"/>
                <w:szCs w:val="22"/>
                <w:lang w:val="en-US"/>
              </w:rPr>
            </w:pPr>
            <w:r w:rsidRPr="00602C6E">
              <w:rPr>
                <w:b/>
                <w:sz w:val="22"/>
                <w:szCs w:val="22"/>
                <w:lang w:val="en"/>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14:paraId="3603A7D8" w14:textId="77777777" w:rsidR="00237387" w:rsidRPr="00602C6E" w:rsidRDefault="00237387" w:rsidP="00A509E4">
            <w:pPr>
              <w:jc w:val="both"/>
              <w:rPr>
                <w:b/>
                <w:sz w:val="22"/>
                <w:szCs w:val="22"/>
                <w:lang w:val="en-US"/>
              </w:rPr>
            </w:pPr>
            <w:r w:rsidRPr="00602C6E">
              <w:rPr>
                <w:b/>
                <w:sz w:val="22"/>
                <w:szCs w:val="22"/>
                <w:lang w:val="en"/>
              </w:rPr>
              <w:t>Academic</w:t>
            </w:r>
            <w:r w:rsidRPr="00602C6E">
              <w:rPr>
                <w:b/>
                <w:sz w:val="22"/>
                <w:szCs w:val="22"/>
                <w:lang w:val="en-US"/>
              </w:rPr>
              <w:t xml:space="preserve"> </w:t>
            </w:r>
            <w:r w:rsidRPr="00602C6E">
              <w:rPr>
                <w:b/>
                <w:sz w:val="22"/>
                <w:szCs w:val="22"/>
                <w:lang w:val="en"/>
              </w:rPr>
              <w:t>Behavior</w:t>
            </w:r>
            <w:r w:rsidRPr="00602C6E">
              <w:rPr>
                <w:b/>
                <w:sz w:val="22"/>
                <w:szCs w:val="22"/>
                <w:lang w:val="en-US"/>
              </w:rPr>
              <w:t xml:space="preserve"> </w:t>
            </w:r>
            <w:r w:rsidRPr="00602C6E">
              <w:rPr>
                <w:b/>
                <w:sz w:val="22"/>
                <w:szCs w:val="22"/>
                <w:lang w:val="en"/>
              </w:rPr>
              <w:t>Rules</w:t>
            </w:r>
            <w:r w:rsidRPr="00602C6E">
              <w:rPr>
                <w:b/>
                <w:sz w:val="22"/>
                <w:szCs w:val="22"/>
                <w:lang w:val="en-US"/>
              </w:rPr>
              <w:t xml:space="preserve">: </w:t>
            </w:r>
          </w:p>
          <w:p w14:paraId="454AC6E9" w14:textId="77777777" w:rsidR="00237387" w:rsidRPr="00602C6E" w:rsidRDefault="00237387" w:rsidP="00A509E4">
            <w:pPr>
              <w:jc w:val="both"/>
              <w:rPr>
                <w:sz w:val="22"/>
                <w:szCs w:val="22"/>
                <w:lang w:val="en-US"/>
              </w:rPr>
            </w:pPr>
            <w:r w:rsidRPr="00602C6E">
              <w:rPr>
                <w:sz w:val="22"/>
                <w:szCs w:val="22"/>
                <w:lang w:val="en-US"/>
              </w:rPr>
              <w:t>All students are required to register for the MOOC. The deadlines for completing the modules of the online course must be strictly observed in accordance with the schedule for studying the discipline. Leave in case of current MOOC or SPOC courses.</w:t>
            </w:r>
          </w:p>
          <w:p w14:paraId="60BDB062" w14:textId="77777777" w:rsidR="00237387" w:rsidRPr="00602C6E" w:rsidRDefault="00237387" w:rsidP="00A509E4">
            <w:pPr>
              <w:jc w:val="both"/>
              <w:rPr>
                <w:sz w:val="22"/>
                <w:szCs w:val="22"/>
                <w:lang w:val="en-US"/>
              </w:rPr>
            </w:pPr>
            <w:r w:rsidRPr="00602C6E">
              <w:rPr>
                <w:b/>
                <w:sz w:val="22"/>
                <w:szCs w:val="22"/>
                <w:lang w:val="en-US"/>
              </w:rPr>
              <w:t xml:space="preserve">ATTENTION! </w:t>
            </w:r>
            <w:r w:rsidRPr="00602C6E">
              <w:rPr>
                <w:sz w:val="22"/>
                <w:szCs w:val="22"/>
                <w:lang w:val="en-US"/>
              </w:rPr>
              <w:t>Failure to meet deadlines results in loss of points! The deadline for each task is indicated in the calendar (schedule) for the implementation of the content of the training course, as well as in the MOOC. Leave in case of current MOOC or SPOC courses.</w:t>
            </w:r>
          </w:p>
          <w:p w14:paraId="68249456" w14:textId="77777777" w:rsidR="00237387" w:rsidRPr="00602C6E" w:rsidRDefault="00237387" w:rsidP="00A509E4">
            <w:pPr>
              <w:jc w:val="both"/>
              <w:rPr>
                <w:b/>
                <w:sz w:val="22"/>
                <w:szCs w:val="22"/>
                <w:lang w:val="en-US"/>
              </w:rPr>
            </w:pPr>
            <w:r w:rsidRPr="00602C6E">
              <w:rPr>
                <w:b/>
                <w:sz w:val="22"/>
                <w:szCs w:val="22"/>
                <w:lang w:val="en"/>
              </w:rPr>
              <w:t>Academic</w:t>
            </w:r>
            <w:r w:rsidRPr="00602C6E">
              <w:rPr>
                <w:b/>
                <w:sz w:val="22"/>
                <w:szCs w:val="22"/>
                <w:lang w:val="en-US"/>
              </w:rPr>
              <w:t xml:space="preserve"> </w:t>
            </w:r>
            <w:r w:rsidRPr="00602C6E">
              <w:rPr>
                <w:b/>
                <w:sz w:val="22"/>
                <w:szCs w:val="22"/>
                <w:lang w:val="en"/>
              </w:rPr>
              <w:t>values</w:t>
            </w:r>
            <w:r w:rsidRPr="00602C6E">
              <w:rPr>
                <w:b/>
                <w:sz w:val="22"/>
                <w:szCs w:val="22"/>
                <w:lang w:val="en-US"/>
              </w:rPr>
              <w:t>:</w:t>
            </w:r>
          </w:p>
          <w:p w14:paraId="5E5BA74B" w14:textId="77777777" w:rsidR="00237387" w:rsidRPr="00602C6E" w:rsidRDefault="00237387" w:rsidP="00A509E4">
            <w:pPr>
              <w:jc w:val="both"/>
              <w:rPr>
                <w:sz w:val="22"/>
                <w:szCs w:val="22"/>
                <w:lang w:val="en-US" w:eastAsia="ar-SA"/>
              </w:rPr>
            </w:pPr>
            <w:r w:rsidRPr="00602C6E">
              <w:rPr>
                <w:bCs/>
                <w:sz w:val="22"/>
                <w:szCs w:val="22"/>
                <w:lang w:val="en-US"/>
              </w:rPr>
              <w:t xml:space="preserve">- </w:t>
            </w:r>
            <w:r w:rsidRPr="00602C6E">
              <w:rPr>
                <w:sz w:val="22"/>
                <w:szCs w:val="22"/>
                <w:lang w:val="en-US" w:eastAsia="ar-SA"/>
              </w:rPr>
              <w:t xml:space="preserve">Practical trainings/laboratories, </w:t>
            </w:r>
            <w:r w:rsidRPr="00602C6E">
              <w:rPr>
                <w:sz w:val="22"/>
                <w:szCs w:val="22"/>
                <w:lang w:val="en"/>
              </w:rPr>
              <w:t>IWS</w:t>
            </w:r>
            <w:r w:rsidRPr="00602C6E">
              <w:rPr>
                <w:sz w:val="22"/>
                <w:szCs w:val="22"/>
                <w:lang w:val="en-US" w:eastAsia="ar-SA"/>
              </w:rPr>
              <w:t xml:space="preserve"> should be independent, creative.</w:t>
            </w:r>
          </w:p>
          <w:p w14:paraId="7D2DD257" w14:textId="77777777" w:rsidR="00237387" w:rsidRPr="00602C6E" w:rsidRDefault="00237387" w:rsidP="00A509E4">
            <w:pPr>
              <w:jc w:val="both"/>
              <w:rPr>
                <w:sz w:val="22"/>
                <w:szCs w:val="22"/>
                <w:lang w:val="en-US" w:eastAsia="ar-SA"/>
              </w:rPr>
            </w:pPr>
            <w:r w:rsidRPr="00602C6E">
              <w:rPr>
                <w:sz w:val="22"/>
                <w:szCs w:val="22"/>
                <w:lang w:val="en-US" w:eastAsia="ar-SA"/>
              </w:rPr>
              <w:t>- Plagiarism, forgery, cheating at all stages of control are unacceptable.</w:t>
            </w:r>
          </w:p>
          <w:p w14:paraId="61EB5B99" w14:textId="77777777" w:rsidR="00237387" w:rsidRPr="00602C6E" w:rsidRDefault="00237387" w:rsidP="00A509E4">
            <w:pPr>
              <w:jc w:val="both"/>
              <w:rPr>
                <w:sz w:val="22"/>
                <w:szCs w:val="22"/>
                <w:lang w:val="en-US" w:eastAsia="ar-SA"/>
              </w:rPr>
            </w:pPr>
            <w:r w:rsidRPr="00602C6E">
              <w:rPr>
                <w:sz w:val="22"/>
                <w:szCs w:val="22"/>
                <w:lang w:val="en-US" w:eastAsia="ar-SA"/>
              </w:rPr>
              <w:t>- Students with disabilities can receive counseling at e-mail *******@gmail.com.</w:t>
            </w:r>
          </w:p>
        </w:tc>
      </w:tr>
      <w:tr w:rsidR="00237387" w:rsidRPr="004A179B" w14:paraId="3745BA6E" w14:textId="77777777" w:rsidTr="00A509E4">
        <w:trPr>
          <w:trHeight w:val="58"/>
        </w:trPr>
        <w:tc>
          <w:tcPr>
            <w:tcW w:w="1871" w:type="dxa"/>
            <w:tcBorders>
              <w:top w:val="single" w:sz="4" w:space="0" w:color="000000"/>
              <w:left w:val="single" w:sz="4" w:space="0" w:color="000000"/>
              <w:bottom w:val="single" w:sz="4" w:space="0" w:color="000000"/>
              <w:right w:val="single" w:sz="4" w:space="0" w:color="000000"/>
            </w:tcBorders>
            <w:hideMark/>
          </w:tcPr>
          <w:p w14:paraId="538811E6" w14:textId="77777777" w:rsidR="00237387" w:rsidRPr="00602C6E" w:rsidRDefault="00237387" w:rsidP="00A509E4">
            <w:pPr>
              <w:rPr>
                <w:b/>
                <w:sz w:val="22"/>
                <w:szCs w:val="22"/>
              </w:rPr>
            </w:pPr>
            <w:r w:rsidRPr="00602C6E">
              <w:rPr>
                <w:b/>
                <w:sz w:val="22"/>
                <w:szCs w:val="22"/>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14:paraId="262395A0" w14:textId="77777777" w:rsidR="00237387" w:rsidRPr="00602C6E" w:rsidRDefault="00237387" w:rsidP="00A509E4">
            <w:pPr>
              <w:rPr>
                <w:sz w:val="22"/>
                <w:szCs w:val="22"/>
                <w:lang w:val="en-US"/>
              </w:rPr>
            </w:pPr>
            <w:r w:rsidRPr="00602C6E">
              <w:rPr>
                <w:b/>
                <w:sz w:val="22"/>
                <w:szCs w:val="22"/>
                <w:lang w:val="en"/>
              </w:rPr>
              <w:t>Criteria</w:t>
            </w:r>
            <w:r w:rsidRPr="00602C6E">
              <w:rPr>
                <w:b/>
                <w:sz w:val="22"/>
                <w:szCs w:val="22"/>
                <w:lang w:val="en-US"/>
              </w:rPr>
              <w:t>-</w:t>
            </w:r>
            <w:r w:rsidRPr="00602C6E">
              <w:rPr>
                <w:b/>
                <w:sz w:val="22"/>
                <w:szCs w:val="22"/>
                <w:lang w:val="en"/>
              </w:rPr>
              <w:t>based</w:t>
            </w:r>
            <w:r w:rsidRPr="00602C6E">
              <w:rPr>
                <w:b/>
                <w:sz w:val="22"/>
                <w:szCs w:val="22"/>
                <w:lang w:val="en-US"/>
              </w:rPr>
              <w:t xml:space="preserve"> </w:t>
            </w:r>
            <w:r w:rsidRPr="00602C6E">
              <w:rPr>
                <w:b/>
                <w:sz w:val="22"/>
                <w:szCs w:val="22"/>
                <w:lang w:val="en"/>
              </w:rPr>
              <w:t>evaluation</w:t>
            </w:r>
            <w:r w:rsidRPr="00602C6E">
              <w:rPr>
                <w:b/>
                <w:sz w:val="22"/>
                <w:szCs w:val="22"/>
                <w:lang w:val="en-US"/>
              </w:rPr>
              <w:t>:</w:t>
            </w:r>
            <w:r w:rsidRPr="00602C6E">
              <w:rPr>
                <w:sz w:val="22"/>
                <w:szCs w:val="22"/>
                <w:lang w:val="en-US"/>
              </w:rPr>
              <w:t xml:space="preserve"> </w:t>
            </w:r>
          </w:p>
          <w:p w14:paraId="3E2FD246" w14:textId="77777777" w:rsidR="00237387" w:rsidRPr="00602C6E" w:rsidRDefault="00237387" w:rsidP="00A509E4">
            <w:pPr>
              <w:jc w:val="both"/>
              <w:rPr>
                <w:sz w:val="22"/>
                <w:szCs w:val="22"/>
                <w:lang w:val="en-US"/>
              </w:rPr>
            </w:pPr>
            <w:r w:rsidRPr="00602C6E">
              <w:rPr>
                <w:sz w:val="22"/>
                <w:szCs w:val="22"/>
                <w:lang w:val="en-US"/>
              </w:rPr>
              <w:t>assessment of learning outcomes in relation to descriptors (verification of the formation of competencies in midterm control and exams).</w:t>
            </w:r>
          </w:p>
          <w:p w14:paraId="4BA29548" w14:textId="77777777" w:rsidR="00237387" w:rsidRPr="00602C6E" w:rsidRDefault="00237387" w:rsidP="00A509E4">
            <w:pPr>
              <w:rPr>
                <w:sz w:val="22"/>
                <w:szCs w:val="22"/>
                <w:lang w:val="en-US"/>
              </w:rPr>
            </w:pPr>
            <w:r w:rsidRPr="00602C6E">
              <w:rPr>
                <w:b/>
                <w:sz w:val="22"/>
                <w:szCs w:val="22"/>
                <w:lang w:val="en"/>
              </w:rPr>
              <w:t>Summative</w:t>
            </w:r>
            <w:r w:rsidRPr="00602C6E">
              <w:rPr>
                <w:b/>
                <w:sz w:val="22"/>
                <w:szCs w:val="22"/>
                <w:lang w:val="en-US"/>
              </w:rPr>
              <w:t xml:space="preserve"> </w:t>
            </w:r>
            <w:r w:rsidRPr="00602C6E">
              <w:rPr>
                <w:b/>
                <w:sz w:val="22"/>
                <w:szCs w:val="22"/>
                <w:lang w:val="en"/>
              </w:rPr>
              <w:t>evaluation</w:t>
            </w:r>
            <w:r w:rsidRPr="00602C6E">
              <w:rPr>
                <w:b/>
                <w:sz w:val="22"/>
                <w:szCs w:val="22"/>
                <w:lang w:val="en-US"/>
              </w:rPr>
              <w:t xml:space="preserve">: </w:t>
            </w:r>
            <w:r w:rsidRPr="00602C6E">
              <w:rPr>
                <w:sz w:val="22"/>
                <w:szCs w:val="22"/>
                <w:lang w:val="en-US"/>
              </w:rPr>
              <w:t>assessment of work activity in an audience (at a webinar); assessment of the completed task.</w:t>
            </w:r>
          </w:p>
        </w:tc>
      </w:tr>
    </w:tbl>
    <w:p w14:paraId="090DEE8C" w14:textId="77777777" w:rsidR="00237387" w:rsidRPr="00602C6E" w:rsidRDefault="00237387" w:rsidP="00237387">
      <w:pPr>
        <w:jc w:val="center"/>
        <w:rPr>
          <w:b/>
          <w:sz w:val="22"/>
          <w:szCs w:val="22"/>
          <w:lang w:val="en"/>
        </w:rPr>
      </w:pPr>
    </w:p>
    <w:p w14:paraId="76852981" w14:textId="77777777" w:rsidR="00237387" w:rsidRPr="00602C6E" w:rsidRDefault="00237387" w:rsidP="00237387">
      <w:pPr>
        <w:jc w:val="center"/>
        <w:rPr>
          <w:b/>
          <w:sz w:val="22"/>
          <w:szCs w:val="22"/>
          <w:lang w:val="en"/>
        </w:rPr>
      </w:pPr>
    </w:p>
    <w:p w14:paraId="6D961FFD" w14:textId="77777777" w:rsidR="00237387" w:rsidRPr="00602C6E" w:rsidRDefault="00237387" w:rsidP="00237387">
      <w:pPr>
        <w:jc w:val="center"/>
        <w:rPr>
          <w:b/>
          <w:sz w:val="22"/>
          <w:szCs w:val="22"/>
          <w:lang w:val="en"/>
        </w:rPr>
      </w:pPr>
    </w:p>
    <w:p w14:paraId="33561CEE" w14:textId="77777777" w:rsidR="00237387" w:rsidRPr="00602C6E" w:rsidRDefault="00237387" w:rsidP="00237387">
      <w:pPr>
        <w:jc w:val="center"/>
        <w:rPr>
          <w:b/>
          <w:sz w:val="22"/>
          <w:szCs w:val="22"/>
          <w:lang w:val="en"/>
        </w:rPr>
      </w:pPr>
    </w:p>
    <w:p w14:paraId="09A09F38" w14:textId="77777777" w:rsidR="00237387" w:rsidRPr="00602C6E" w:rsidRDefault="00237387" w:rsidP="00237387">
      <w:pPr>
        <w:jc w:val="center"/>
        <w:rPr>
          <w:b/>
          <w:sz w:val="22"/>
          <w:szCs w:val="22"/>
          <w:lang w:val="en"/>
        </w:rPr>
      </w:pPr>
    </w:p>
    <w:p w14:paraId="7208E921" w14:textId="77777777" w:rsidR="00237387" w:rsidRPr="00CA066A" w:rsidRDefault="00237387" w:rsidP="00237387">
      <w:pPr>
        <w:jc w:val="center"/>
        <w:rPr>
          <w:b/>
          <w:sz w:val="20"/>
          <w:szCs w:val="20"/>
          <w:lang w:val="en"/>
        </w:rPr>
      </w:pPr>
    </w:p>
    <w:p w14:paraId="5AE48342" w14:textId="77777777" w:rsidR="00237387" w:rsidRPr="00CA066A" w:rsidRDefault="00237387" w:rsidP="00237387">
      <w:pPr>
        <w:jc w:val="center"/>
        <w:rPr>
          <w:b/>
          <w:sz w:val="20"/>
          <w:szCs w:val="20"/>
          <w:lang w:val="en-US"/>
        </w:rPr>
      </w:pPr>
      <w:r w:rsidRPr="00CA066A">
        <w:rPr>
          <w:b/>
          <w:sz w:val="20"/>
          <w:szCs w:val="20"/>
          <w:lang w:val="en"/>
        </w:rPr>
        <w:t>CALENDAR (SCHEDULE) THE IMPLEMENTATION OF THE COURSE CONTENT</w:t>
      </w:r>
      <w:r w:rsidRPr="00CA066A">
        <w:rPr>
          <w:b/>
          <w:sz w:val="20"/>
          <w:szCs w:val="20"/>
          <w:lang w:val="en-US"/>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6537"/>
        <w:gridCol w:w="1123"/>
        <w:gridCol w:w="1134"/>
      </w:tblGrid>
      <w:tr w:rsidR="00237387" w:rsidRPr="00CA066A" w14:paraId="444935DA" w14:textId="77777777" w:rsidTr="00884238">
        <w:trPr>
          <w:cantSplit/>
          <w:trHeight w:val="477"/>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hideMark/>
          </w:tcPr>
          <w:p w14:paraId="0B8C66F4" w14:textId="77777777" w:rsidR="00237387" w:rsidRPr="00CA066A" w:rsidRDefault="00237387" w:rsidP="00A509E4">
            <w:pPr>
              <w:jc w:val="center"/>
              <w:rPr>
                <w:sz w:val="20"/>
                <w:szCs w:val="20"/>
                <w:lang w:val="en-US"/>
              </w:rPr>
            </w:pPr>
            <w:r w:rsidRPr="00CA066A">
              <w:rPr>
                <w:sz w:val="20"/>
                <w:szCs w:val="20"/>
                <w:lang w:val="en-US"/>
              </w:rPr>
              <w:t>week</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2456484E" w14:textId="77777777" w:rsidR="00237387" w:rsidRPr="00CA066A" w:rsidRDefault="00237387" w:rsidP="00A509E4">
            <w:pPr>
              <w:jc w:val="center"/>
              <w:rPr>
                <w:sz w:val="20"/>
                <w:szCs w:val="20"/>
              </w:rPr>
            </w:pPr>
            <w:r w:rsidRPr="00CA066A">
              <w:rPr>
                <w:sz w:val="20"/>
                <w:szCs w:val="20"/>
              </w:rPr>
              <w:t>Topic name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D208B84" w14:textId="77777777" w:rsidR="00237387" w:rsidRPr="00CA066A" w:rsidRDefault="00237387" w:rsidP="00A509E4">
            <w:pPr>
              <w:jc w:val="center"/>
              <w:rPr>
                <w:sz w:val="20"/>
                <w:szCs w:val="20"/>
                <w:lang w:val="en-US"/>
              </w:rPr>
            </w:pPr>
            <w:r w:rsidRPr="00CA066A">
              <w:rPr>
                <w:sz w:val="20"/>
                <w:szCs w:val="20"/>
                <w:lang w:val="en-US"/>
              </w:rPr>
              <w:t>Number of hours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94FCC1" w14:textId="77777777" w:rsidR="00237387" w:rsidRPr="00CA066A" w:rsidRDefault="00237387" w:rsidP="00A509E4">
            <w:pPr>
              <w:jc w:val="center"/>
              <w:rPr>
                <w:sz w:val="20"/>
                <w:szCs w:val="20"/>
                <w:lang w:val="en-US"/>
              </w:rPr>
            </w:pPr>
            <w:r w:rsidRPr="00CA066A">
              <w:rPr>
                <w:sz w:val="20"/>
                <w:szCs w:val="20"/>
                <w:lang w:val="en-US"/>
              </w:rPr>
              <w:t>Max.</w:t>
            </w:r>
          </w:p>
          <w:p w14:paraId="62B13B9F" w14:textId="77777777" w:rsidR="00237387" w:rsidRPr="00CA066A" w:rsidRDefault="00237387" w:rsidP="00A509E4">
            <w:pPr>
              <w:jc w:val="center"/>
              <w:rPr>
                <w:sz w:val="20"/>
                <w:szCs w:val="20"/>
                <w:lang w:val="en-US"/>
              </w:rPr>
            </w:pPr>
            <w:r w:rsidRPr="00CA066A">
              <w:rPr>
                <w:sz w:val="20"/>
                <w:szCs w:val="20"/>
                <w:lang w:val="en-US"/>
              </w:rPr>
              <w:t>score</w:t>
            </w:r>
            <w:r w:rsidRPr="00CA066A">
              <w:rPr>
                <w:bCs/>
                <w:sz w:val="20"/>
                <w:szCs w:val="20"/>
                <w:lang w:val="en-US"/>
              </w:rPr>
              <w:t>***</w:t>
            </w:r>
          </w:p>
        </w:tc>
      </w:tr>
      <w:tr w:rsidR="00237387" w:rsidRPr="004A179B" w14:paraId="6C56AEF0" w14:textId="77777777" w:rsidTr="00884238">
        <w:trPr>
          <w:trHeight w:val="675"/>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14:paraId="70F118F0" w14:textId="51B797B3" w:rsidR="00237387" w:rsidRPr="00CA066A" w:rsidRDefault="00237387" w:rsidP="003530D5">
            <w:pPr>
              <w:tabs>
                <w:tab w:val="left" w:pos="1276"/>
              </w:tabs>
              <w:snapToGrid w:val="0"/>
              <w:jc w:val="center"/>
              <w:rPr>
                <w:b/>
                <w:bCs/>
                <w:color w:val="FF0000"/>
                <w:sz w:val="20"/>
                <w:szCs w:val="20"/>
                <w:lang w:val="en-US" w:eastAsia="ar-SA"/>
              </w:rPr>
            </w:pPr>
            <w:r w:rsidRPr="00CA066A">
              <w:rPr>
                <w:b/>
                <w:bCs/>
                <w:sz w:val="20"/>
                <w:szCs w:val="20"/>
                <w:lang w:val="en-US" w:eastAsia="ar-SA"/>
              </w:rPr>
              <w:t>Module 1 Title</w:t>
            </w:r>
            <w:r w:rsidR="00D177E6" w:rsidRPr="00CA066A">
              <w:rPr>
                <w:b/>
                <w:bCs/>
                <w:sz w:val="20"/>
                <w:szCs w:val="20"/>
                <w:lang w:val="en-US" w:eastAsia="ar-SA"/>
              </w:rPr>
              <w:t xml:space="preserve"> </w:t>
            </w:r>
            <w:r w:rsidR="00D177E6" w:rsidRPr="00CA066A">
              <w:rPr>
                <w:sz w:val="20"/>
                <w:szCs w:val="20"/>
                <w:lang w:val="en-US"/>
              </w:rPr>
              <w:t>“S</w:t>
            </w:r>
            <w:r w:rsidR="003530D5" w:rsidRPr="00CA066A">
              <w:rPr>
                <w:sz w:val="20"/>
                <w:szCs w:val="20"/>
                <w:lang w:val="en-US"/>
              </w:rPr>
              <w:t>a</w:t>
            </w:r>
            <w:r w:rsidR="00D177E6" w:rsidRPr="00CA066A">
              <w:rPr>
                <w:sz w:val="20"/>
                <w:szCs w:val="20"/>
                <w:lang w:val="en-US"/>
              </w:rPr>
              <w:t>fety assessment</w:t>
            </w:r>
            <w:r w:rsidR="003530D5" w:rsidRPr="00CA066A">
              <w:rPr>
                <w:sz w:val="20"/>
                <w:szCs w:val="20"/>
                <w:lang w:val="en-US"/>
              </w:rPr>
              <w:t xml:space="preserve"> of GMOs</w:t>
            </w:r>
          </w:p>
        </w:tc>
      </w:tr>
      <w:tr w:rsidR="00237387" w:rsidRPr="00CA066A" w14:paraId="43E95AB7" w14:textId="77777777" w:rsidTr="00884238">
        <w:trPr>
          <w:trHeight w:val="438"/>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48221DA" w14:textId="77777777" w:rsidR="00237387" w:rsidRPr="00CA066A" w:rsidRDefault="00237387" w:rsidP="00A509E4">
            <w:pPr>
              <w:tabs>
                <w:tab w:val="left" w:pos="1276"/>
              </w:tabs>
              <w:jc w:val="center"/>
              <w:rPr>
                <w:sz w:val="20"/>
                <w:szCs w:val="20"/>
                <w:lang w:val="kk-KZ"/>
              </w:rPr>
            </w:pPr>
            <w:r w:rsidRPr="00CA066A">
              <w:rPr>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1F597AFE" w14:textId="40CA9DF2" w:rsidR="00237387" w:rsidRPr="00CA066A" w:rsidRDefault="00237387" w:rsidP="003530D5">
            <w:pPr>
              <w:autoSpaceDE w:val="0"/>
              <w:autoSpaceDN w:val="0"/>
              <w:adjustRightInd w:val="0"/>
              <w:rPr>
                <w:b/>
                <w:bCs/>
                <w:sz w:val="20"/>
                <w:szCs w:val="20"/>
                <w:lang w:val="en-US" w:eastAsia="ar-SA"/>
              </w:rPr>
            </w:pPr>
            <w:r w:rsidRPr="00CA066A">
              <w:rPr>
                <w:b/>
                <w:bCs/>
                <w:sz w:val="20"/>
                <w:szCs w:val="20"/>
                <w:lang w:val="kk-KZ" w:eastAsia="ar-SA"/>
              </w:rPr>
              <w:t>Lec 1.</w:t>
            </w:r>
            <w:r w:rsidRPr="00CA066A">
              <w:rPr>
                <w:sz w:val="20"/>
                <w:szCs w:val="20"/>
                <w:lang w:val="kk-KZ"/>
              </w:rPr>
              <w:t xml:space="preserve"> </w:t>
            </w:r>
            <w:r w:rsidR="00D605F1" w:rsidRPr="00CA066A">
              <w:rPr>
                <w:sz w:val="20"/>
                <w:szCs w:val="20"/>
                <w:lang w:val="kk-KZ" w:eastAsia="ar-SA"/>
              </w:rPr>
              <w:t xml:space="preserve">Introduction to the problem. </w:t>
            </w:r>
            <w:r w:rsidR="007F0A54" w:rsidRPr="00CA066A">
              <w:rPr>
                <w:color w:val="202122"/>
                <w:sz w:val="20"/>
                <w:szCs w:val="20"/>
                <w:lang w:val="en-US"/>
              </w:rPr>
              <w:t>Waste management , types of waste. The purpose of w</w:t>
            </w:r>
            <w:r w:rsidR="007F0A54" w:rsidRPr="00CA066A">
              <w:rPr>
                <w:color w:val="202122"/>
                <w:sz w:val="20"/>
                <w:szCs w:val="20"/>
              </w:rPr>
              <w:t>aste management</w:t>
            </w:r>
            <w:r w:rsidR="00263967" w:rsidRPr="00CA066A">
              <w:rPr>
                <w:color w:val="202122"/>
                <w:sz w:val="20"/>
                <w:szCs w:val="20"/>
                <w:lang w:val="en-US"/>
              </w:rPr>
              <w:t>.</w:t>
            </w:r>
            <w:r w:rsidR="007F0A54" w:rsidRPr="00CA066A">
              <w:rPr>
                <w:color w:val="202122"/>
                <w:sz w:val="20"/>
                <w:szCs w:val="20"/>
                <w:lang w:val="en-US"/>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6D03119" w14:textId="08F2131F" w:rsidR="00237387" w:rsidRPr="00CA066A" w:rsidRDefault="00C93A60" w:rsidP="00A509E4">
            <w:pPr>
              <w:tabs>
                <w:tab w:val="left" w:pos="1276"/>
              </w:tabs>
              <w:snapToGrid w:val="0"/>
              <w:jc w:val="both"/>
              <w:rPr>
                <w:sz w:val="20"/>
                <w:szCs w:val="20"/>
                <w:lang w:val="en-US" w:eastAsia="ar-SA"/>
              </w:rPr>
            </w:pPr>
            <w:r w:rsidRPr="00CA066A">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F86938" w14:textId="77777777" w:rsidR="00237387" w:rsidRPr="00CA066A" w:rsidRDefault="00237387" w:rsidP="00A509E4">
            <w:pPr>
              <w:tabs>
                <w:tab w:val="left" w:pos="1276"/>
              </w:tabs>
              <w:snapToGrid w:val="0"/>
              <w:jc w:val="both"/>
              <w:rPr>
                <w:bCs/>
                <w:sz w:val="20"/>
                <w:szCs w:val="20"/>
                <w:lang w:val="kk-KZ" w:eastAsia="ar-SA"/>
              </w:rPr>
            </w:pPr>
          </w:p>
        </w:tc>
      </w:tr>
      <w:tr w:rsidR="00237387" w:rsidRPr="00CA066A" w14:paraId="0511C33E" w14:textId="77777777" w:rsidTr="00884238">
        <w:trPr>
          <w:trHeight w:val="403"/>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A4A025C" w14:textId="77777777" w:rsidR="00237387" w:rsidRPr="00CA066A" w:rsidRDefault="00237387" w:rsidP="00A509E4">
            <w:pPr>
              <w:tabs>
                <w:tab w:val="left" w:pos="1276"/>
              </w:tabs>
              <w:jc w:val="center"/>
              <w:rPr>
                <w:sz w:val="20"/>
                <w:szCs w:val="20"/>
                <w:lang w:val="kk-KZ"/>
              </w:rPr>
            </w:pPr>
            <w:r w:rsidRPr="00CA066A">
              <w:rPr>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34496222" w14:textId="46AD59C1" w:rsidR="00D605F1" w:rsidRPr="00CA066A" w:rsidRDefault="00237387" w:rsidP="003D4E77">
            <w:pPr>
              <w:autoSpaceDE w:val="0"/>
              <w:autoSpaceDN w:val="0"/>
              <w:adjustRightInd w:val="0"/>
              <w:rPr>
                <w:rFonts w:eastAsia="TimesNewRomanPSMT"/>
                <w:sz w:val="20"/>
                <w:szCs w:val="20"/>
                <w:lang w:val="en-US" w:eastAsia="en-US"/>
              </w:rPr>
            </w:pPr>
            <w:r w:rsidRPr="00CA066A">
              <w:rPr>
                <w:b/>
                <w:bCs/>
                <w:sz w:val="20"/>
                <w:szCs w:val="20"/>
                <w:lang w:val="en-US"/>
              </w:rPr>
              <w:t>Sem 1.</w:t>
            </w:r>
            <w:r w:rsidR="0000508F" w:rsidRPr="00CA066A">
              <w:rPr>
                <w:b/>
                <w:bCs/>
                <w:sz w:val="20"/>
                <w:szCs w:val="20"/>
                <w:lang w:val="en-US"/>
              </w:rPr>
              <w:t xml:space="preserve"> </w:t>
            </w:r>
            <w:r w:rsidR="0000508F" w:rsidRPr="00CA066A">
              <w:rPr>
                <w:sz w:val="20"/>
                <w:szCs w:val="20"/>
                <w:lang w:val="en-US"/>
              </w:rPr>
              <w:t xml:space="preserve">Meaning of waste from </w:t>
            </w:r>
            <w:r w:rsidRPr="00CA066A">
              <w:rPr>
                <w:sz w:val="20"/>
                <w:szCs w:val="20"/>
                <w:lang w:val="en-US"/>
              </w:rPr>
              <w:t xml:space="preserve"> </w:t>
            </w:r>
            <w:r w:rsidR="0000508F" w:rsidRPr="00CA066A">
              <w:rPr>
                <w:color w:val="202122"/>
                <w:sz w:val="20"/>
                <w:szCs w:val="20"/>
                <w:lang w:val="en-US"/>
              </w:rPr>
              <w:t>industrial, commercial, and household activity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E467C9A" w14:textId="6C7D1359" w:rsidR="00237387" w:rsidRPr="00CA066A" w:rsidRDefault="00CA066A" w:rsidP="00A509E4">
            <w:pPr>
              <w:tabs>
                <w:tab w:val="left" w:pos="1276"/>
              </w:tabs>
              <w:snapToGrid w:val="0"/>
              <w:jc w:val="both"/>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27205F" w14:textId="0EF0BFAD" w:rsidR="00237387" w:rsidRPr="00CA066A" w:rsidRDefault="00CA066A" w:rsidP="00A509E4">
            <w:pPr>
              <w:tabs>
                <w:tab w:val="left" w:pos="1276"/>
              </w:tabs>
              <w:snapToGrid w:val="0"/>
              <w:jc w:val="both"/>
              <w:rPr>
                <w:bCs/>
                <w:sz w:val="20"/>
                <w:szCs w:val="20"/>
                <w:lang w:val="en-US" w:eastAsia="ar-SA"/>
              </w:rPr>
            </w:pPr>
            <w:r>
              <w:rPr>
                <w:bCs/>
                <w:sz w:val="20"/>
                <w:szCs w:val="20"/>
                <w:lang w:val="en-US" w:eastAsia="ar-SA"/>
              </w:rPr>
              <w:t>10</w:t>
            </w:r>
          </w:p>
        </w:tc>
      </w:tr>
      <w:tr w:rsidR="00CA066A" w:rsidRPr="00CA066A" w14:paraId="261E8837"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C46D7B8" w14:textId="77777777" w:rsidR="00CA066A" w:rsidRPr="00CA066A" w:rsidRDefault="00CA066A" w:rsidP="00CA066A">
            <w:pPr>
              <w:jc w:val="center"/>
              <w:rPr>
                <w:sz w:val="20"/>
                <w:szCs w:val="20"/>
                <w:lang w:val="kk-KZ"/>
              </w:rPr>
            </w:pPr>
            <w:r w:rsidRPr="00CA066A">
              <w:rPr>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04CE7541" w14:textId="23CDA361" w:rsidR="00CA066A" w:rsidRPr="00CA066A" w:rsidRDefault="00CA066A" w:rsidP="00CA066A">
            <w:pPr>
              <w:tabs>
                <w:tab w:val="left" w:pos="1276"/>
              </w:tabs>
              <w:snapToGrid w:val="0"/>
              <w:jc w:val="both"/>
              <w:rPr>
                <w:b/>
                <w:bCs/>
                <w:sz w:val="20"/>
                <w:szCs w:val="20"/>
                <w:lang w:val="en-US" w:eastAsia="ar-SA"/>
              </w:rPr>
            </w:pPr>
            <w:r w:rsidRPr="00CA066A">
              <w:rPr>
                <w:b/>
                <w:bCs/>
                <w:sz w:val="20"/>
                <w:szCs w:val="20"/>
                <w:lang w:val="en-US" w:eastAsia="ar-SA"/>
              </w:rPr>
              <w:t>Lec 2</w:t>
            </w:r>
            <w:r w:rsidRPr="00CA066A">
              <w:rPr>
                <w:b/>
                <w:bCs/>
                <w:sz w:val="20"/>
                <w:szCs w:val="20"/>
                <w:lang w:val="kk-KZ" w:eastAsia="ar-SA"/>
              </w:rPr>
              <w:t>.</w:t>
            </w:r>
            <w:r w:rsidRPr="00CA066A">
              <w:rPr>
                <w:sz w:val="20"/>
                <w:szCs w:val="20"/>
                <w:lang w:val="en-US"/>
              </w:rPr>
              <w:t xml:space="preserve">  Theme </w:t>
            </w:r>
            <w:r w:rsidRPr="00CA066A">
              <w:rPr>
                <w:color w:val="202122"/>
                <w:sz w:val="20"/>
                <w:szCs w:val="20"/>
                <w:lang w:val="en-US"/>
              </w:rPr>
              <w:t>Impact of waste management on human health and life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F74F60F" w14:textId="23EF81D6" w:rsidR="00CA066A" w:rsidRPr="00CA066A" w:rsidRDefault="00CA066A" w:rsidP="00CA066A">
            <w:pPr>
              <w:tabs>
                <w:tab w:val="left" w:pos="1276"/>
              </w:tabs>
              <w:snapToGrid w:val="0"/>
              <w:jc w:val="both"/>
              <w:rPr>
                <w:sz w:val="20"/>
                <w:szCs w:val="20"/>
                <w:lang w:val="kk-KZ"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10872C" w14:textId="77777777" w:rsidR="00CA066A" w:rsidRPr="00CA066A" w:rsidRDefault="00CA066A" w:rsidP="00CA066A">
            <w:pPr>
              <w:tabs>
                <w:tab w:val="left" w:pos="1276"/>
              </w:tabs>
              <w:snapToGrid w:val="0"/>
              <w:jc w:val="both"/>
              <w:rPr>
                <w:bCs/>
                <w:sz w:val="20"/>
                <w:szCs w:val="20"/>
                <w:lang w:val="kk-KZ" w:eastAsia="ar-SA"/>
              </w:rPr>
            </w:pPr>
          </w:p>
        </w:tc>
      </w:tr>
      <w:tr w:rsidR="00CA066A" w:rsidRPr="00CA066A" w14:paraId="60A8AA66"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C5C68AA" w14:textId="77777777" w:rsidR="00CA066A" w:rsidRPr="00CA066A" w:rsidRDefault="00CA066A" w:rsidP="00CA066A">
            <w:pPr>
              <w:jc w:val="center"/>
              <w:rPr>
                <w:sz w:val="20"/>
                <w:szCs w:val="20"/>
                <w:lang w:val="kk-KZ"/>
              </w:rPr>
            </w:pPr>
            <w:r w:rsidRPr="00CA066A">
              <w:rPr>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002834ED" w14:textId="106C5420" w:rsidR="00CA066A" w:rsidRPr="00CA066A" w:rsidRDefault="00CA066A" w:rsidP="00CA066A">
            <w:pPr>
              <w:pStyle w:val="a5"/>
              <w:shd w:val="clear" w:color="auto" w:fill="FFFFFF"/>
              <w:spacing w:before="120" w:beforeAutospacing="0" w:after="120" w:afterAutospacing="0"/>
              <w:rPr>
                <w:color w:val="202122"/>
                <w:sz w:val="20"/>
                <w:szCs w:val="20"/>
                <w:lang w:val="en-US" w:eastAsia="en-US"/>
              </w:rPr>
            </w:pPr>
            <w:r w:rsidRPr="00CA066A">
              <w:rPr>
                <w:b/>
                <w:bCs/>
                <w:sz w:val="20"/>
                <w:szCs w:val="20"/>
                <w:lang w:val="en-US"/>
              </w:rPr>
              <w:t>Sem 2.</w:t>
            </w:r>
            <w:r w:rsidRPr="00CA066A">
              <w:rPr>
                <w:sz w:val="20"/>
                <w:szCs w:val="20"/>
                <w:lang w:val="en-US"/>
              </w:rPr>
              <w:t xml:space="preserve"> Theme </w:t>
            </w:r>
            <w:r w:rsidRPr="00CA066A">
              <w:rPr>
                <w:color w:val="202122"/>
                <w:sz w:val="20"/>
                <w:szCs w:val="20"/>
                <w:lang w:val="en-US"/>
              </w:rPr>
              <w:t>Waste management practices are not uniform among countries (</w:t>
            </w:r>
            <w:r w:rsidRPr="00CA066A">
              <w:rPr>
                <w:sz w:val="20"/>
                <w:szCs w:val="20"/>
                <w:lang w:val="en-US"/>
              </w:rPr>
              <w:t>developed</w:t>
            </w:r>
            <w:r w:rsidRPr="00CA066A">
              <w:rPr>
                <w:color w:val="202122"/>
                <w:sz w:val="20"/>
                <w:szCs w:val="20"/>
                <w:lang w:val="en-US"/>
              </w:rPr>
              <w:t> and </w:t>
            </w:r>
            <w:r w:rsidRPr="00CA066A">
              <w:rPr>
                <w:sz w:val="20"/>
                <w:szCs w:val="20"/>
                <w:lang w:val="en-US"/>
              </w:rPr>
              <w:t>developing nations.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183229E" w14:textId="3654AF8E" w:rsidR="00CA066A" w:rsidRPr="00CA066A" w:rsidRDefault="00CA066A" w:rsidP="00CA066A">
            <w:pPr>
              <w:tabs>
                <w:tab w:val="left" w:pos="1276"/>
              </w:tabs>
              <w:snapToGrid w:val="0"/>
              <w:jc w:val="both"/>
              <w:rPr>
                <w:sz w:val="20"/>
                <w:szCs w:val="20"/>
                <w:lang w:val="kk-KZ"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D3DBEB" w14:textId="69DFB8FE" w:rsidR="00CA066A" w:rsidRPr="00CA066A" w:rsidRDefault="00CA066A" w:rsidP="00CA066A">
            <w:pPr>
              <w:tabs>
                <w:tab w:val="left" w:pos="1276"/>
              </w:tabs>
              <w:snapToGrid w:val="0"/>
              <w:jc w:val="both"/>
              <w:rPr>
                <w:bCs/>
                <w:sz w:val="20"/>
                <w:szCs w:val="20"/>
                <w:lang w:val="kk-KZ" w:eastAsia="ar-SA"/>
              </w:rPr>
            </w:pPr>
            <w:r>
              <w:rPr>
                <w:bCs/>
                <w:sz w:val="20"/>
                <w:szCs w:val="20"/>
                <w:lang w:val="en-US" w:eastAsia="ar-SA"/>
              </w:rPr>
              <w:t>10</w:t>
            </w:r>
          </w:p>
        </w:tc>
      </w:tr>
      <w:tr w:rsidR="00237387" w:rsidRPr="00CA066A" w14:paraId="2B2A675B" w14:textId="77777777" w:rsidTr="00884238">
        <w:trPr>
          <w:trHeight w:val="23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58AA286" w14:textId="77777777" w:rsidR="00237387" w:rsidRPr="00CA066A" w:rsidRDefault="00237387" w:rsidP="00A509E4">
            <w:pPr>
              <w:jc w:val="center"/>
              <w:rPr>
                <w:sz w:val="20"/>
                <w:szCs w:val="20"/>
                <w:lang w:val="en-US"/>
              </w:rPr>
            </w:pPr>
            <w:r w:rsidRPr="00CA066A">
              <w:rPr>
                <w:sz w:val="20"/>
                <w:szCs w:val="20"/>
                <w:lang w:val="en-US"/>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289D960" w14:textId="77777777" w:rsidR="00237387" w:rsidRPr="00CA066A" w:rsidRDefault="00237387" w:rsidP="00A509E4">
            <w:pPr>
              <w:snapToGrid w:val="0"/>
              <w:jc w:val="both"/>
              <w:rPr>
                <w:bCs/>
                <w:sz w:val="20"/>
                <w:szCs w:val="20"/>
                <w:lang w:val="en-US"/>
              </w:rPr>
            </w:pPr>
            <w:r w:rsidRPr="00CA066A">
              <w:rPr>
                <w:bCs/>
                <w:sz w:val="20"/>
                <w:szCs w:val="20"/>
                <w:lang w:val="en-US"/>
              </w:rPr>
              <w:t xml:space="preserve">IWST 1. Consultation on the implementation of IWS1 on the topic: </w:t>
            </w:r>
          </w:p>
          <w:p w14:paraId="39311222" w14:textId="0B08FD6D" w:rsidR="003530D5" w:rsidRPr="00CA066A" w:rsidRDefault="004D23C7" w:rsidP="00A509E4">
            <w:pPr>
              <w:snapToGrid w:val="0"/>
              <w:jc w:val="both"/>
              <w:rPr>
                <w:bCs/>
                <w:sz w:val="20"/>
                <w:szCs w:val="20"/>
                <w:lang w:val="en-US"/>
              </w:rPr>
            </w:pPr>
            <w:r w:rsidRPr="00CA066A">
              <w:rPr>
                <w:bCs/>
                <w:sz w:val="20"/>
                <w:szCs w:val="20"/>
                <w:lang w:val="en-US"/>
              </w:rPr>
              <w:t>1.</w:t>
            </w:r>
            <w:r w:rsidR="003530D5" w:rsidRPr="00CA066A">
              <w:rPr>
                <w:bCs/>
                <w:sz w:val="20"/>
                <w:szCs w:val="20"/>
                <w:lang w:val="en-US"/>
              </w:rPr>
              <w:t xml:space="preserve"> The examples of GM crops related to </w:t>
            </w:r>
            <w:r w:rsidRPr="00CA066A">
              <w:rPr>
                <w:bCs/>
                <w:sz w:val="20"/>
                <w:szCs w:val="20"/>
                <w:lang w:val="en-US"/>
              </w:rPr>
              <w:t xml:space="preserve">tolerance to </w:t>
            </w:r>
            <w:r w:rsidR="003530D5" w:rsidRPr="00CA066A">
              <w:rPr>
                <w:bCs/>
                <w:sz w:val="20"/>
                <w:szCs w:val="20"/>
                <w:lang w:val="en-US"/>
              </w:rPr>
              <w:t>abiotic stress.</w:t>
            </w:r>
          </w:p>
          <w:p w14:paraId="2D652AE4" w14:textId="677D6041" w:rsidR="00237387" w:rsidRPr="00CA066A" w:rsidRDefault="003530D5" w:rsidP="00A509E4">
            <w:pPr>
              <w:snapToGrid w:val="0"/>
              <w:jc w:val="both"/>
              <w:rPr>
                <w:bCs/>
                <w:sz w:val="20"/>
                <w:szCs w:val="20"/>
                <w:lang w:val="en-US"/>
              </w:rPr>
            </w:pPr>
            <w:r w:rsidRPr="00CA066A">
              <w:rPr>
                <w:bCs/>
                <w:sz w:val="20"/>
                <w:szCs w:val="20"/>
                <w:lang w:val="en-US"/>
              </w:rPr>
              <w:t xml:space="preserve">2. The examples of GM crops related to </w:t>
            </w:r>
            <w:r w:rsidR="004D23C7" w:rsidRPr="00CA066A">
              <w:rPr>
                <w:bCs/>
                <w:sz w:val="20"/>
                <w:szCs w:val="20"/>
                <w:lang w:val="en-US"/>
              </w:rPr>
              <w:t xml:space="preserve">resistance to </w:t>
            </w:r>
            <w:r w:rsidRPr="00CA066A">
              <w:rPr>
                <w:bCs/>
                <w:sz w:val="20"/>
                <w:szCs w:val="20"/>
                <w:lang w:val="en-US"/>
              </w:rPr>
              <w:t>biotic stress (bacteria, fungus</w:t>
            </w:r>
            <w:r w:rsidR="004D23C7" w:rsidRPr="00CA066A">
              <w:rPr>
                <w:bCs/>
                <w:sz w:val="20"/>
                <w:szCs w:val="20"/>
                <w:lang w:val="en-US"/>
              </w:rPr>
              <w:t>, virous)</w:t>
            </w:r>
            <w:r w:rsidRPr="00CA066A">
              <w:rPr>
                <w:bCs/>
                <w:sz w:val="20"/>
                <w:szCs w:val="20"/>
                <w:lang w:val="en-US"/>
              </w:rPr>
              <w:t>.</w:t>
            </w:r>
          </w:p>
          <w:p w14:paraId="28616399" w14:textId="639C0B59" w:rsidR="00F66123" w:rsidRPr="00F66123" w:rsidRDefault="004D23C7" w:rsidP="00F66123">
            <w:pPr>
              <w:shd w:val="clear" w:color="auto" w:fill="FFFFFF"/>
              <w:rPr>
                <w:rFonts w:ascii="Arial" w:hAnsi="Arial"/>
                <w:i/>
                <w:iCs/>
                <w:color w:val="202122"/>
                <w:sz w:val="21"/>
                <w:szCs w:val="21"/>
                <w:lang w:val="en-US" w:eastAsia="en-US"/>
              </w:rPr>
            </w:pPr>
            <w:r w:rsidRPr="00CA066A">
              <w:rPr>
                <w:bCs/>
                <w:sz w:val="20"/>
                <w:szCs w:val="20"/>
                <w:lang w:val="en-US"/>
              </w:rPr>
              <w:t xml:space="preserve">3. </w:t>
            </w:r>
            <w:r w:rsidR="00F66123" w:rsidRPr="00F66123">
              <w:rPr>
                <w:sz w:val="20"/>
                <w:szCs w:val="20"/>
                <w:lang w:val="en-US"/>
              </w:rPr>
              <w:t>Automated vacuum collection</w:t>
            </w:r>
          </w:p>
          <w:p w14:paraId="64CC2964" w14:textId="700869AB" w:rsidR="00F66123" w:rsidRPr="00F66123" w:rsidRDefault="004D23C7" w:rsidP="00F66123">
            <w:pPr>
              <w:shd w:val="clear" w:color="auto" w:fill="FFFFFF"/>
              <w:rPr>
                <w:color w:val="202122"/>
                <w:sz w:val="20"/>
                <w:szCs w:val="20"/>
                <w:lang w:val="en-US" w:eastAsia="en-US"/>
              </w:rPr>
            </w:pPr>
            <w:r w:rsidRPr="00CA066A">
              <w:rPr>
                <w:bCs/>
                <w:sz w:val="20"/>
                <w:szCs w:val="20"/>
                <w:lang w:val="en-US"/>
              </w:rPr>
              <w:t>.</w:t>
            </w:r>
            <w:r w:rsidRPr="00F66123">
              <w:rPr>
                <w:bCs/>
                <w:sz w:val="20"/>
                <w:szCs w:val="20"/>
                <w:lang w:val="en-US"/>
              </w:rPr>
              <w:t xml:space="preserve">4. </w:t>
            </w:r>
            <w:r w:rsidR="00F66123" w:rsidRPr="00F66123">
              <w:rPr>
                <w:sz w:val="20"/>
                <w:szCs w:val="20"/>
                <w:lang w:val="en-US"/>
              </w:rPr>
              <w:t>Waste separation</w:t>
            </w:r>
          </w:p>
          <w:p w14:paraId="62053995" w14:textId="779DC680" w:rsidR="00237387" w:rsidRPr="00F66123" w:rsidRDefault="004D23C7" w:rsidP="00F66123">
            <w:pPr>
              <w:snapToGrid w:val="0"/>
              <w:jc w:val="both"/>
              <w:rPr>
                <w:color w:val="000000"/>
                <w:sz w:val="20"/>
                <w:szCs w:val="20"/>
                <w:lang w:val="en-US"/>
              </w:rPr>
            </w:pPr>
            <w:r w:rsidRPr="00F66123">
              <w:rPr>
                <w:bCs/>
                <w:sz w:val="20"/>
                <w:szCs w:val="20"/>
                <w:lang w:val="en-US"/>
              </w:rPr>
              <w:lastRenderedPageBreak/>
              <w:t>.5.</w:t>
            </w:r>
            <w:r w:rsidR="00F66123" w:rsidRPr="00F66123">
              <w:rPr>
                <w:color w:val="000000"/>
                <w:sz w:val="20"/>
                <w:szCs w:val="20"/>
                <w:lang w:val="en-US"/>
              </w:rPr>
              <w:t xml:space="preserve"> Disposal methods</w:t>
            </w:r>
          </w:p>
          <w:p w14:paraId="1F3A6BB1" w14:textId="3FC8ED20" w:rsidR="00F66123" w:rsidRPr="00CA066A" w:rsidRDefault="00F66123" w:rsidP="00237387">
            <w:pPr>
              <w:snapToGrid w:val="0"/>
              <w:jc w:val="both"/>
              <w:rPr>
                <w:bCs/>
                <w:color w:val="FF0000"/>
                <w:sz w:val="20"/>
                <w:szCs w:val="20"/>
                <w:lang w:val="en-US"/>
              </w:rPr>
            </w:pPr>
            <w:r w:rsidRPr="00F66123">
              <w:rPr>
                <w:sz w:val="20"/>
                <w:szCs w:val="20"/>
                <w:lang w:val="en-US"/>
              </w:rPr>
              <w:t>single-stream recycling</w:t>
            </w:r>
            <w:r w:rsidRPr="00F66123">
              <w:rPr>
                <w:color w:val="202122"/>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F423A32" w14:textId="77777777" w:rsidR="00237387" w:rsidRPr="00CA066A"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ABF6249" w14:textId="5AAC1CB7" w:rsidR="00237387" w:rsidRPr="00CA066A" w:rsidRDefault="00EE5663" w:rsidP="00A509E4">
            <w:pPr>
              <w:tabs>
                <w:tab w:val="left" w:pos="1276"/>
              </w:tabs>
              <w:snapToGrid w:val="0"/>
              <w:jc w:val="both"/>
              <w:rPr>
                <w:bCs/>
                <w:sz w:val="20"/>
                <w:szCs w:val="20"/>
                <w:lang w:val="en-US" w:eastAsia="ar-SA"/>
              </w:rPr>
            </w:pPr>
            <w:r w:rsidRPr="00CA066A">
              <w:rPr>
                <w:bCs/>
                <w:sz w:val="20"/>
                <w:szCs w:val="20"/>
                <w:lang w:val="en-US" w:eastAsia="ar-SA"/>
              </w:rPr>
              <w:t>2</w:t>
            </w:r>
            <w:r w:rsidR="003530D5" w:rsidRPr="00CA066A">
              <w:rPr>
                <w:bCs/>
                <w:sz w:val="20"/>
                <w:szCs w:val="20"/>
                <w:lang w:val="en-US" w:eastAsia="ar-SA"/>
              </w:rPr>
              <w:t>0</w:t>
            </w:r>
          </w:p>
        </w:tc>
      </w:tr>
      <w:tr w:rsidR="00CA066A" w:rsidRPr="00CA066A" w14:paraId="57D0E26F"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4CBE9EC" w14:textId="77777777" w:rsidR="00CA066A" w:rsidRPr="00CA066A" w:rsidRDefault="00CA066A" w:rsidP="00CA066A">
            <w:pPr>
              <w:jc w:val="center"/>
              <w:rPr>
                <w:sz w:val="20"/>
                <w:szCs w:val="20"/>
                <w:lang w:val="kk-KZ"/>
              </w:rPr>
            </w:pPr>
            <w:r w:rsidRPr="00CA066A">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DD9D0BB" w14:textId="47870619" w:rsidR="00CA066A" w:rsidRPr="00F66123" w:rsidRDefault="00CA066A" w:rsidP="00CA066A">
            <w:pPr>
              <w:pBdr>
                <w:bottom w:val="single" w:sz="6" w:space="0" w:color="A2A9B1"/>
              </w:pBdr>
              <w:shd w:val="clear" w:color="auto" w:fill="FFFFFF"/>
              <w:spacing w:before="240" w:after="60"/>
              <w:outlineLvl w:val="1"/>
              <w:rPr>
                <w:color w:val="000000"/>
                <w:sz w:val="20"/>
                <w:szCs w:val="20"/>
                <w:lang w:val="en-US"/>
              </w:rPr>
            </w:pPr>
            <w:r w:rsidRPr="00CA066A">
              <w:rPr>
                <w:b/>
                <w:bCs/>
                <w:sz w:val="20"/>
                <w:szCs w:val="20"/>
                <w:lang w:val="en-US" w:eastAsia="ar-SA"/>
              </w:rPr>
              <w:t>Lec 3</w:t>
            </w:r>
            <w:r w:rsidRPr="00CA066A">
              <w:rPr>
                <w:b/>
                <w:bCs/>
                <w:sz w:val="20"/>
                <w:szCs w:val="20"/>
                <w:lang w:val="kk-KZ" w:eastAsia="ar-SA"/>
              </w:rPr>
              <w:t>.</w:t>
            </w:r>
            <w:r w:rsidRPr="00CA066A">
              <w:rPr>
                <w:sz w:val="20"/>
                <w:szCs w:val="20"/>
                <w:lang w:val="en-US"/>
              </w:rPr>
              <w:t xml:space="preserve">  </w:t>
            </w:r>
            <w:r w:rsidRPr="00F66123">
              <w:rPr>
                <w:color w:val="000000"/>
                <w:sz w:val="20"/>
                <w:szCs w:val="20"/>
                <w:lang w:val="en-US"/>
              </w:rPr>
              <w:t>Principles of waste management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8299982" w14:textId="6EB3EE9A" w:rsidR="00CA066A" w:rsidRPr="00CA066A" w:rsidRDefault="00CA066A" w:rsidP="00CA066A">
            <w:pPr>
              <w:tabs>
                <w:tab w:val="left" w:pos="1276"/>
              </w:tabs>
              <w:snapToGrid w:val="0"/>
              <w:jc w:val="both"/>
              <w:rPr>
                <w:sz w:val="20"/>
                <w:szCs w:val="20"/>
                <w:lang w:val="kk-KZ"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EF2E891" w14:textId="77777777" w:rsidR="00CA066A" w:rsidRPr="00CA066A" w:rsidRDefault="00CA066A" w:rsidP="00CA066A">
            <w:pPr>
              <w:tabs>
                <w:tab w:val="left" w:pos="1276"/>
              </w:tabs>
              <w:snapToGrid w:val="0"/>
              <w:jc w:val="both"/>
              <w:rPr>
                <w:bCs/>
                <w:sz w:val="20"/>
                <w:szCs w:val="20"/>
                <w:lang w:val="kk-KZ" w:eastAsia="ar-SA"/>
              </w:rPr>
            </w:pPr>
          </w:p>
        </w:tc>
      </w:tr>
      <w:tr w:rsidR="00CA066A" w:rsidRPr="00CA066A" w14:paraId="48EFB0D1"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38B9B6A" w14:textId="77777777" w:rsidR="00CA066A" w:rsidRPr="00CA066A" w:rsidRDefault="00CA066A" w:rsidP="00CA066A">
            <w:pPr>
              <w:jc w:val="center"/>
              <w:rPr>
                <w:sz w:val="20"/>
                <w:szCs w:val="20"/>
                <w:lang w:val="kk-KZ"/>
              </w:rPr>
            </w:pPr>
            <w:r w:rsidRPr="00CA066A">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DD5D1E1" w14:textId="75E04961" w:rsidR="00CA066A" w:rsidRPr="00CA066A" w:rsidRDefault="00CA066A" w:rsidP="00CA066A">
            <w:pPr>
              <w:snapToGrid w:val="0"/>
              <w:ind w:left="-70"/>
              <w:jc w:val="both"/>
              <w:rPr>
                <w:sz w:val="20"/>
                <w:szCs w:val="20"/>
                <w:lang w:val="en-US"/>
              </w:rPr>
            </w:pPr>
            <w:r w:rsidRPr="00CA066A">
              <w:rPr>
                <w:b/>
                <w:bCs/>
                <w:sz w:val="20"/>
                <w:szCs w:val="20"/>
                <w:lang w:val="en-US"/>
              </w:rPr>
              <w:t>Sem 3.</w:t>
            </w:r>
            <w:r w:rsidRPr="00CA066A">
              <w:rPr>
                <w:bCs/>
                <w:sz w:val="20"/>
                <w:szCs w:val="20"/>
                <w:lang w:val="en-US"/>
              </w:rPr>
              <w:t xml:space="preserve"> Theme: T</w:t>
            </w:r>
            <w:r w:rsidRPr="00CA066A">
              <w:rPr>
                <w:sz w:val="20"/>
                <w:szCs w:val="20"/>
                <w:lang w:val="en-US"/>
              </w:rPr>
              <w:t xml:space="preserve">he current practice of </w:t>
            </w:r>
            <w:r w:rsidRPr="00CA066A">
              <w:rPr>
                <w:color w:val="000000"/>
                <w:sz w:val="20"/>
                <w:szCs w:val="20"/>
                <w:lang w:val="en-US"/>
              </w:rPr>
              <w:t>waste hierarchy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EE16A33" w14:textId="234A6659" w:rsidR="00CA066A" w:rsidRPr="00CA066A" w:rsidRDefault="00CA066A" w:rsidP="00CA066A">
            <w:pPr>
              <w:tabs>
                <w:tab w:val="left" w:pos="1276"/>
              </w:tabs>
              <w:snapToGrid w:val="0"/>
              <w:jc w:val="both"/>
              <w:rPr>
                <w:sz w:val="20"/>
                <w:szCs w:val="20"/>
                <w:lang w:val="kk-KZ"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B3E89E" w14:textId="78452C1C" w:rsidR="00CA066A" w:rsidRPr="00CA066A" w:rsidRDefault="00CA066A" w:rsidP="00CA066A">
            <w:pPr>
              <w:tabs>
                <w:tab w:val="left" w:pos="1276"/>
              </w:tabs>
              <w:snapToGrid w:val="0"/>
              <w:jc w:val="both"/>
              <w:rPr>
                <w:bCs/>
                <w:sz w:val="20"/>
                <w:szCs w:val="20"/>
                <w:lang w:val="kk-KZ" w:eastAsia="ar-SA"/>
              </w:rPr>
            </w:pPr>
            <w:r>
              <w:rPr>
                <w:bCs/>
                <w:sz w:val="20"/>
                <w:szCs w:val="20"/>
                <w:lang w:val="en-US" w:eastAsia="ar-SA"/>
              </w:rPr>
              <w:t>10</w:t>
            </w:r>
          </w:p>
        </w:tc>
      </w:tr>
      <w:tr w:rsidR="00237387" w:rsidRPr="00CA066A" w14:paraId="647F095C" w14:textId="77777777" w:rsidTr="00EF6B5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8167E" w14:textId="77777777" w:rsidR="00237387" w:rsidRPr="00CA066A" w:rsidRDefault="00237387" w:rsidP="00A509E4">
            <w:pPr>
              <w:jc w:val="center"/>
              <w:rPr>
                <w:sz w:val="20"/>
                <w:szCs w:val="20"/>
                <w:lang w:val="kk-KZ"/>
              </w:rPr>
            </w:pPr>
            <w:r w:rsidRPr="00CA066A">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BC2BC6C" w14:textId="77777777" w:rsidR="00CF2358" w:rsidRPr="00CA066A" w:rsidRDefault="00237387" w:rsidP="00A509E4">
            <w:pPr>
              <w:jc w:val="both"/>
              <w:rPr>
                <w:color w:val="212121"/>
                <w:sz w:val="20"/>
                <w:szCs w:val="20"/>
                <w:lang w:val="en-US"/>
              </w:rPr>
            </w:pPr>
            <w:r w:rsidRPr="00CA066A">
              <w:rPr>
                <w:b/>
                <w:bCs/>
                <w:sz w:val="20"/>
                <w:szCs w:val="20"/>
                <w:lang w:val="en-US"/>
              </w:rPr>
              <w:t>SIW 1.</w:t>
            </w:r>
            <w:r w:rsidRPr="00CA066A">
              <w:rPr>
                <w:sz w:val="20"/>
                <w:szCs w:val="20"/>
                <w:lang w:val="en-US"/>
              </w:rPr>
              <w:t xml:space="preserve"> </w:t>
            </w:r>
            <w:r w:rsidRPr="00CA066A">
              <w:rPr>
                <w:color w:val="000000"/>
                <w:sz w:val="20"/>
                <w:szCs w:val="20"/>
                <w:lang w:val="en-US"/>
              </w:rPr>
              <w:t>Topic, type of task.</w:t>
            </w:r>
            <w:r w:rsidR="00541181" w:rsidRPr="00CA066A">
              <w:rPr>
                <w:color w:val="212121"/>
                <w:sz w:val="20"/>
                <w:szCs w:val="20"/>
                <w:lang w:val="en-US"/>
              </w:rPr>
              <w:t xml:space="preserve"> </w:t>
            </w:r>
          </w:p>
          <w:p w14:paraId="692EC352" w14:textId="77777777" w:rsidR="008D3927" w:rsidRPr="00CA066A" w:rsidRDefault="008D3927" w:rsidP="008D3927">
            <w:pPr>
              <w:shd w:val="clear" w:color="auto" w:fill="FFFFFF"/>
              <w:spacing w:before="72"/>
              <w:outlineLvl w:val="2"/>
              <w:rPr>
                <w:color w:val="000000"/>
                <w:sz w:val="20"/>
                <w:szCs w:val="20"/>
                <w:lang w:val="en-US" w:eastAsia="en-US"/>
              </w:rPr>
            </w:pPr>
            <w:r w:rsidRPr="00CA066A">
              <w:rPr>
                <w:color w:val="000000"/>
                <w:sz w:val="20"/>
                <w:szCs w:val="20"/>
                <w:lang w:val="en-US"/>
              </w:rPr>
              <w:t>Life-cycle of a product</w:t>
            </w:r>
          </w:p>
          <w:p w14:paraId="0D8B0CD9" w14:textId="358308E5" w:rsidR="00237387" w:rsidRPr="00CA066A" w:rsidRDefault="008D3927" w:rsidP="00A509E4">
            <w:pPr>
              <w:jc w:val="both"/>
              <w:rPr>
                <w:sz w:val="20"/>
                <w:szCs w:val="20"/>
                <w:lang w:val="en-US"/>
              </w:rPr>
            </w:pPr>
            <w:r w:rsidRPr="00CA066A">
              <w:rPr>
                <w:i/>
                <w:iCs/>
                <w:color w:val="202122"/>
                <w:sz w:val="20"/>
                <w:szCs w:val="20"/>
                <w:lang w:val="en-US"/>
              </w:rPr>
              <w:t> </w:t>
            </w:r>
            <w:r w:rsidRPr="00CA066A">
              <w:rPr>
                <w:sz w:val="20"/>
                <w:szCs w:val="20"/>
                <w:lang w:val="en-US"/>
              </w:rPr>
              <w:t>Product lifecycle</w:t>
            </w:r>
          </w:p>
          <w:p w14:paraId="2F33C1A2" w14:textId="1F62C76D" w:rsidR="008D3927" w:rsidRPr="00CA066A" w:rsidRDefault="008D3927" w:rsidP="00A509E4">
            <w:pPr>
              <w:jc w:val="both"/>
              <w:rPr>
                <w:bCs/>
                <w:sz w:val="20"/>
                <w:szCs w:val="20"/>
                <w:lang w:val="en-US" w:eastAsia="ar-SA"/>
              </w:rPr>
            </w:pPr>
            <w:r w:rsidRPr="00CA066A">
              <w:rPr>
                <w:color w:val="2E3743"/>
                <w:sz w:val="20"/>
                <w:szCs w:val="20"/>
                <w:shd w:val="clear" w:color="auto" w:fill="FFFFFF" w:themeFill="background1"/>
              </w:rPr>
              <w:t>Solid waste management</w:t>
            </w:r>
            <w:r w:rsidRPr="00CA066A">
              <w:rPr>
                <w:color w:val="2E3743"/>
                <w:sz w:val="20"/>
                <w:szCs w:val="20"/>
                <w:shd w:val="clear" w:color="auto" w:fill="EBECED"/>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F981FDE" w14:textId="77777777" w:rsidR="00237387" w:rsidRPr="00CA066A"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0B7472" w14:textId="77777777" w:rsidR="00237387" w:rsidRPr="00CA066A" w:rsidRDefault="00237387" w:rsidP="00A509E4">
            <w:pPr>
              <w:tabs>
                <w:tab w:val="left" w:pos="1276"/>
              </w:tabs>
              <w:snapToGrid w:val="0"/>
              <w:jc w:val="both"/>
              <w:rPr>
                <w:bCs/>
                <w:sz w:val="20"/>
                <w:szCs w:val="20"/>
                <w:lang w:val="kk-KZ" w:eastAsia="ar-SA"/>
              </w:rPr>
            </w:pPr>
          </w:p>
        </w:tc>
      </w:tr>
      <w:tr w:rsidR="00CA066A" w:rsidRPr="00CA066A" w14:paraId="69DE6E6B"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897075A" w14:textId="77777777" w:rsidR="00CA066A" w:rsidRPr="00CA066A" w:rsidRDefault="00CA066A" w:rsidP="00CA066A">
            <w:pPr>
              <w:jc w:val="center"/>
              <w:rPr>
                <w:sz w:val="20"/>
                <w:szCs w:val="20"/>
                <w:lang w:val="kk-KZ"/>
              </w:rPr>
            </w:pPr>
            <w:r w:rsidRPr="00CA066A">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55020E57" w14:textId="4A346AA2" w:rsidR="00CA066A" w:rsidRPr="00CA066A" w:rsidRDefault="00CA066A" w:rsidP="00CA066A">
            <w:pPr>
              <w:tabs>
                <w:tab w:val="left" w:pos="1276"/>
              </w:tabs>
              <w:snapToGrid w:val="0"/>
              <w:jc w:val="both"/>
              <w:rPr>
                <w:b/>
                <w:bCs/>
                <w:sz w:val="20"/>
                <w:szCs w:val="20"/>
                <w:lang w:val="en-US" w:eastAsia="ar-SA"/>
              </w:rPr>
            </w:pPr>
            <w:r w:rsidRPr="00CA066A">
              <w:rPr>
                <w:b/>
                <w:bCs/>
                <w:sz w:val="20"/>
                <w:szCs w:val="20"/>
                <w:lang w:val="en-US" w:eastAsia="ar-SA"/>
              </w:rPr>
              <w:t>Lec 4</w:t>
            </w:r>
            <w:r w:rsidRPr="00CA066A">
              <w:rPr>
                <w:b/>
                <w:bCs/>
                <w:sz w:val="20"/>
                <w:szCs w:val="20"/>
                <w:lang w:val="kk-KZ" w:eastAsia="ar-SA"/>
              </w:rPr>
              <w:t>.</w:t>
            </w:r>
            <w:r w:rsidRPr="00CA066A">
              <w:rPr>
                <w:sz w:val="20"/>
                <w:szCs w:val="20"/>
                <w:lang w:val="en-US"/>
              </w:rPr>
              <w:t xml:space="preserve">  Theme </w:t>
            </w:r>
            <w:r w:rsidRPr="00CA066A">
              <w:rPr>
                <w:color w:val="000000"/>
                <w:sz w:val="20"/>
                <w:szCs w:val="20"/>
                <w:lang w:val="en-US"/>
              </w:rPr>
              <w:t>Life-cycle of a product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AED092E" w14:textId="34041D16" w:rsidR="00CA066A" w:rsidRPr="00CA066A" w:rsidRDefault="00CA066A" w:rsidP="00CA066A">
            <w:pPr>
              <w:tabs>
                <w:tab w:val="left" w:pos="1276"/>
              </w:tabs>
              <w:snapToGrid w:val="0"/>
              <w:jc w:val="both"/>
              <w:rPr>
                <w:sz w:val="20"/>
                <w:szCs w:val="20"/>
                <w:lang w:val="kk-KZ"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28600EE" w14:textId="77777777" w:rsidR="00CA066A" w:rsidRPr="00CA066A" w:rsidRDefault="00CA066A" w:rsidP="00CA066A">
            <w:pPr>
              <w:tabs>
                <w:tab w:val="left" w:pos="1276"/>
              </w:tabs>
              <w:snapToGrid w:val="0"/>
              <w:jc w:val="both"/>
              <w:rPr>
                <w:bCs/>
                <w:sz w:val="20"/>
                <w:szCs w:val="20"/>
                <w:lang w:val="kk-KZ" w:eastAsia="ar-SA"/>
              </w:rPr>
            </w:pPr>
          </w:p>
        </w:tc>
      </w:tr>
      <w:tr w:rsidR="00CA066A" w:rsidRPr="00CA066A" w14:paraId="22BAD9DC"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53EF56A" w14:textId="77777777" w:rsidR="00CA066A" w:rsidRPr="00CA066A" w:rsidRDefault="00CA066A" w:rsidP="00CA066A">
            <w:pPr>
              <w:jc w:val="center"/>
              <w:rPr>
                <w:sz w:val="20"/>
                <w:szCs w:val="20"/>
                <w:lang w:val="kk-KZ"/>
              </w:rPr>
            </w:pPr>
            <w:r w:rsidRPr="00CA066A">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F18ACD8" w14:textId="77777777" w:rsidR="00CA066A" w:rsidRPr="00CA066A" w:rsidRDefault="00CA066A" w:rsidP="00CA066A">
            <w:pPr>
              <w:pStyle w:val="3"/>
              <w:shd w:val="clear" w:color="auto" w:fill="FFFFFF"/>
              <w:spacing w:before="0"/>
              <w:rPr>
                <w:rFonts w:ascii="Times New Roman" w:hAnsi="Times New Roman" w:cs="Times New Roman"/>
                <w:color w:val="000000"/>
                <w:sz w:val="20"/>
                <w:szCs w:val="20"/>
                <w:lang w:val="en-US" w:eastAsia="en-US"/>
              </w:rPr>
            </w:pPr>
            <w:r w:rsidRPr="00CA066A">
              <w:rPr>
                <w:rFonts w:ascii="Times New Roman" w:hAnsi="Times New Roman" w:cs="Times New Roman"/>
                <w:b/>
                <w:bCs/>
                <w:color w:val="auto"/>
                <w:sz w:val="20"/>
                <w:szCs w:val="20"/>
                <w:lang w:val="en-US"/>
              </w:rPr>
              <w:t>Sem 4</w:t>
            </w:r>
            <w:r w:rsidRPr="00CA066A">
              <w:rPr>
                <w:rFonts w:ascii="Times New Roman" w:hAnsi="Times New Roman" w:cs="Times New Roman"/>
                <w:b/>
                <w:bCs/>
                <w:sz w:val="20"/>
                <w:szCs w:val="20"/>
                <w:lang w:val="en-US"/>
              </w:rPr>
              <w:t>.</w:t>
            </w:r>
            <w:r w:rsidRPr="00CA066A">
              <w:rPr>
                <w:rFonts w:ascii="Times New Roman" w:hAnsi="Times New Roman" w:cs="Times New Roman"/>
                <w:bCs/>
                <w:sz w:val="20"/>
                <w:szCs w:val="20"/>
                <w:lang w:val="en-US"/>
              </w:rPr>
              <w:t xml:space="preserve"> </w:t>
            </w:r>
            <w:r w:rsidRPr="00CA066A">
              <w:rPr>
                <w:rStyle w:val="mw-headline"/>
                <w:rFonts w:ascii="Times New Roman" w:hAnsi="Times New Roman" w:cs="Times New Roman"/>
                <w:color w:val="000000"/>
                <w:sz w:val="20"/>
                <w:szCs w:val="20"/>
                <w:lang w:val="en-US"/>
              </w:rPr>
              <w:t>Solid waste</w:t>
            </w:r>
          </w:p>
          <w:p w14:paraId="30ABA014" w14:textId="77777777" w:rsidR="00CA066A" w:rsidRPr="00CA066A" w:rsidRDefault="00CA066A" w:rsidP="00CA066A">
            <w:pPr>
              <w:pStyle w:val="3"/>
              <w:shd w:val="clear" w:color="auto" w:fill="FFFFFF"/>
              <w:spacing w:before="0"/>
              <w:rPr>
                <w:rFonts w:ascii="Times New Roman" w:hAnsi="Times New Roman" w:cs="Times New Roman"/>
                <w:color w:val="000000"/>
                <w:sz w:val="20"/>
                <w:szCs w:val="20"/>
                <w:lang w:val="en-US"/>
              </w:rPr>
            </w:pPr>
            <w:r w:rsidRPr="00CA066A">
              <w:rPr>
                <w:rStyle w:val="mw-headline"/>
                <w:rFonts w:ascii="Times New Roman" w:hAnsi="Times New Roman" w:cs="Times New Roman"/>
                <w:color w:val="000000"/>
                <w:sz w:val="20"/>
                <w:szCs w:val="20"/>
                <w:lang w:val="en-US"/>
              </w:rPr>
              <w:t>Organic matter</w:t>
            </w:r>
          </w:p>
          <w:p w14:paraId="4328EF4A" w14:textId="77777777" w:rsidR="00CA066A" w:rsidRPr="00CA066A" w:rsidRDefault="00CA066A" w:rsidP="00CA066A">
            <w:pPr>
              <w:pStyle w:val="3"/>
              <w:shd w:val="clear" w:color="auto" w:fill="FFFFFF"/>
              <w:spacing w:before="0"/>
              <w:rPr>
                <w:rFonts w:ascii="Times New Roman" w:hAnsi="Times New Roman" w:cs="Times New Roman"/>
                <w:color w:val="000000"/>
                <w:sz w:val="20"/>
                <w:szCs w:val="20"/>
                <w:lang w:val="en-US"/>
              </w:rPr>
            </w:pPr>
            <w:r w:rsidRPr="00CA066A">
              <w:rPr>
                <w:rStyle w:val="mw-headline"/>
                <w:rFonts w:ascii="Times New Roman" w:hAnsi="Times New Roman" w:cs="Times New Roman"/>
                <w:color w:val="000000"/>
                <w:sz w:val="20"/>
                <w:szCs w:val="20"/>
                <w:lang w:val="en-US"/>
              </w:rPr>
              <w:t>Industrial waste</w:t>
            </w:r>
          </w:p>
          <w:p w14:paraId="2B599543" w14:textId="0C36936D" w:rsidR="00CA066A" w:rsidRPr="00E67DB9" w:rsidRDefault="00CA066A" w:rsidP="00E67DB9">
            <w:pPr>
              <w:pStyle w:val="2"/>
              <w:pBdr>
                <w:bottom w:val="single" w:sz="6" w:space="0" w:color="A2A9B1"/>
              </w:pBdr>
              <w:shd w:val="clear" w:color="auto" w:fill="FFFFFF"/>
              <w:spacing w:before="0" w:beforeAutospacing="0" w:after="0" w:afterAutospacing="0"/>
              <w:rPr>
                <w:b w:val="0"/>
                <w:bCs w:val="0"/>
                <w:color w:val="000000"/>
                <w:sz w:val="20"/>
                <w:szCs w:val="20"/>
              </w:rPr>
            </w:pPr>
            <w:r w:rsidRPr="00CA066A">
              <w:rPr>
                <w:rStyle w:val="mw-headline"/>
                <w:b w:val="0"/>
                <w:bCs w:val="0"/>
                <w:color w:val="000000"/>
                <w:sz w:val="20"/>
                <w:szCs w:val="20"/>
              </w:rPr>
              <w:t>Recovery methods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6BFF632" w14:textId="54DC24B6" w:rsidR="00CA066A" w:rsidRPr="00CA066A" w:rsidRDefault="00CA066A" w:rsidP="00CA066A">
            <w:pPr>
              <w:tabs>
                <w:tab w:val="left" w:pos="1276"/>
              </w:tabs>
              <w:snapToGrid w:val="0"/>
              <w:jc w:val="both"/>
              <w:rPr>
                <w:sz w:val="20"/>
                <w:szCs w:val="20"/>
                <w:lang w:val="kk-KZ"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54A140" w14:textId="1C793D1A" w:rsidR="00CA066A" w:rsidRPr="00CA066A" w:rsidRDefault="00CA066A" w:rsidP="00CA066A">
            <w:pPr>
              <w:tabs>
                <w:tab w:val="left" w:pos="1276"/>
              </w:tabs>
              <w:snapToGrid w:val="0"/>
              <w:jc w:val="both"/>
              <w:rPr>
                <w:bCs/>
                <w:sz w:val="20"/>
                <w:szCs w:val="20"/>
                <w:lang w:val="kk-KZ" w:eastAsia="ar-SA"/>
              </w:rPr>
            </w:pPr>
            <w:r>
              <w:rPr>
                <w:bCs/>
                <w:sz w:val="20"/>
                <w:szCs w:val="20"/>
                <w:lang w:val="en-US" w:eastAsia="ar-SA"/>
              </w:rPr>
              <w:t>10</w:t>
            </w:r>
          </w:p>
        </w:tc>
      </w:tr>
      <w:tr w:rsidR="00237387" w:rsidRPr="00CA066A" w14:paraId="4CE45447"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AE39EFE" w14:textId="77777777" w:rsidR="00237387" w:rsidRPr="00CA066A" w:rsidRDefault="00237387" w:rsidP="00A509E4">
            <w:pPr>
              <w:jc w:val="center"/>
              <w:rPr>
                <w:sz w:val="20"/>
                <w:szCs w:val="20"/>
                <w:lang w:val="kk-KZ"/>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1E2E7B6" w14:textId="4B437343" w:rsidR="00237387" w:rsidRPr="00CA066A" w:rsidRDefault="00237387" w:rsidP="00A509E4">
            <w:pPr>
              <w:snapToGrid w:val="0"/>
              <w:jc w:val="both"/>
              <w:rPr>
                <w:b/>
                <w:bCs/>
                <w:sz w:val="20"/>
                <w:szCs w:val="20"/>
                <w:lang w:val="en-US"/>
              </w:rPr>
            </w:pPr>
            <w:r w:rsidRPr="00CA066A">
              <w:rPr>
                <w:b/>
                <w:bCs/>
                <w:sz w:val="20"/>
                <w:szCs w:val="20"/>
                <w:lang w:val="en-US"/>
              </w:rPr>
              <w:t>IWST 2. Colloquium (test, project, essay, situational task, etc.).</w:t>
            </w:r>
          </w:p>
          <w:p w14:paraId="7957446C" w14:textId="72B681E7" w:rsidR="0000174B" w:rsidRPr="00CA066A" w:rsidRDefault="00CF2358" w:rsidP="00A509E4">
            <w:pPr>
              <w:snapToGrid w:val="0"/>
              <w:jc w:val="both"/>
              <w:rPr>
                <w:b/>
                <w:bCs/>
                <w:sz w:val="20"/>
                <w:szCs w:val="20"/>
                <w:lang w:val="en-US"/>
              </w:rPr>
            </w:pPr>
            <w:r w:rsidRPr="00CA066A">
              <w:rPr>
                <w:sz w:val="20"/>
                <w:szCs w:val="20"/>
                <w:lang w:val="en-US"/>
              </w:rPr>
              <w:t>The topis is given for</w:t>
            </w:r>
            <w:r w:rsidRPr="00CA066A">
              <w:rPr>
                <w:b/>
                <w:bCs/>
                <w:sz w:val="20"/>
                <w:szCs w:val="20"/>
                <w:lang w:val="en-US"/>
              </w:rPr>
              <w:t xml:space="preserve"> SIW 1.</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3E8CE62" w14:textId="77777777" w:rsidR="00237387" w:rsidRPr="00CA066A"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54255DA" w14:textId="5E7E095E" w:rsidR="00237387" w:rsidRPr="00CA066A" w:rsidRDefault="009C5838" w:rsidP="00A509E4">
            <w:pPr>
              <w:tabs>
                <w:tab w:val="left" w:pos="1276"/>
              </w:tabs>
              <w:snapToGrid w:val="0"/>
              <w:jc w:val="both"/>
              <w:rPr>
                <w:bCs/>
                <w:sz w:val="20"/>
                <w:szCs w:val="20"/>
                <w:lang w:val="en-US" w:eastAsia="ar-SA"/>
              </w:rPr>
            </w:pPr>
            <w:r w:rsidRPr="00CA066A">
              <w:rPr>
                <w:bCs/>
                <w:sz w:val="20"/>
                <w:szCs w:val="20"/>
                <w:lang w:val="en-US" w:eastAsia="ar-SA"/>
              </w:rPr>
              <w:t>20</w:t>
            </w:r>
          </w:p>
        </w:tc>
      </w:tr>
      <w:tr w:rsidR="00CA066A" w:rsidRPr="00CA066A" w14:paraId="642F1682"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E81F797" w14:textId="77777777" w:rsidR="00CA066A" w:rsidRPr="00CA066A" w:rsidRDefault="00CA066A" w:rsidP="00CA066A">
            <w:pPr>
              <w:jc w:val="center"/>
              <w:rPr>
                <w:sz w:val="20"/>
                <w:szCs w:val="20"/>
                <w:lang w:val="kk-KZ"/>
              </w:rPr>
            </w:pPr>
            <w:r w:rsidRPr="00CA066A">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B0446DB" w14:textId="08F9D5EA" w:rsidR="00CA066A" w:rsidRPr="00CA066A" w:rsidRDefault="00CA066A" w:rsidP="00CA066A">
            <w:pPr>
              <w:pBdr>
                <w:bottom w:val="single" w:sz="6" w:space="0" w:color="A2A9B1"/>
              </w:pBdr>
              <w:shd w:val="clear" w:color="auto" w:fill="FFFFFF"/>
              <w:spacing w:before="240" w:after="60"/>
              <w:outlineLvl w:val="1"/>
              <w:rPr>
                <w:i/>
                <w:iCs/>
                <w:color w:val="202122"/>
                <w:sz w:val="20"/>
                <w:szCs w:val="20"/>
                <w:lang w:eastAsia="en-US"/>
              </w:rPr>
            </w:pPr>
            <w:r w:rsidRPr="00CA066A">
              <w:rPr>
                <w:b/>
                <w:bCs/>
                <w:sz w:val="20"/>
                <w:szCs w:val="20"/>
                <w:lang w:val="en-US" w:eastAsia="ar-SA"/>
              </w:rPr>
              <w:t>Lec 5</w:t>
            </w:r>
            <w:r w:rsidRPr="00CA066A">
              <w:rPr>
                <w:b/>
                <w:bCs/>
                <w:sz w:val="20"/>
                <w:szCs w:val="20"/>
                <w:lang w:val="kk-KZ" w:eastAsia="ar-SA"/>
              </w:rPr>
              <w:t>.</w:t>
            </w:r>
            <w:r w:rsidRPr="00CA066A">
              <w:rPr>
                <w:sz w:val="20"/>
                <w:szCs w:val="20"/>
                <w:lang w:val="en-US"/>
              </w:rPr>
              <w:t xml:space="preserve">  Theme </w:t>
            </w:r>
            <w:r w:rsidRPr="00CA066A">
              <w:rPr>
                <w:color w:val="000000"/>
                <w:sz w:val="20"/>
                <w:szCs w:val="20"/>
              </w:rPr>
              <w:t>Recycling</w:t>
            </w:r>
            <w:r w:rsidRPr="00CA066A">
              <w:rPr>
                <w:color w:val="000000"/>
                <w:sz w:val="20"/>
                <w:szCs w:val="20"/>
                <w:lang w:val="en-US"/>
              </w:rPr>
              <w:t xml:space="preserve">. </w:t>
            </w:r>
            <w:r w:rsidRPr="00CA066A">
              <w:rPr>
                <w:i/>
                <w:iCs/>
                <w:color w:val="202122"/>
                <w:sz w:val="20"/>
                <w:szCs w:val="20"/>
              </w:rPr>
              <w:t xml:space="preserve"> </w:t>
            </w:r>
            <w:r w:rsidRPr="00CA066A">
              <w:rPr>
                <w:i/>
                <w:iCs/>
                <w:color w:val="202122"/>
                <w:sz w:val="20"/>
                <w:szCs w:val="20"/>
                <w:lang w:val="en-US" w:eastAsia="en-US"/>
              </w:rPr>
              <w:t xml:space="preserve"> </w:t>
            </w:r>
            <w:r w:rsidRPr="00CA066A">
              <w:rPr>
                <w:color w:val="000000"/>
                <w:sz w:val="20"/>
                <w:szCs w:val="20"/>
              </w:rPr>
              <w:t>Incineration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E1F01B9" w14:textId="6D592C5D" w:rsidR="00CA066A" w:rsidRPr="00CA066A" w:rsidRDefault="00CA066A" w:rsidP="00CA066A">
            <w:pPr>
              <w:tabs>
                <w:tab w:val="left" w:pos="1276"/>
              </w:tabs>
              <w:snapToGrid w:val="0"/>
              <w:jc w:val="both"/>
              <w:rPr>
                <w:sz w:val="20"/>
                <w:szCs w:val="20"/>
                <w:lang w:val="kk-KZ"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91D898" w14:textId="77777777" w:rsidR="00CA066A" w:rsidRPr="00CA066A" w:rsidRDefault="00CA066A" w:rsidP="00CA066A">
            <w:pPr>
              <w:tabs>
                <w:tab w:val="left" w:pos="1276"/>
              </w:tabs>
              <w:snapToGrid w:val="0"/>
              <w:jc w:val="both"/>
              <w:rPr>
                <w:bCs/>
                <w:sz w:val="20"/>
                <w:szCs w:val="20"/>
                <w:lang w:val="kk-KZ" w:eastAsia="ar-SA"/>
              </w:rPr>
            </w:pPr>
          </w:p>
        </w:tc>
      </w:tr>
      <w:tr w:rsidR="00CA066A" w:rsidRPr="00CA066A" w14:paraId="5B40B2F7" w14:textId="77777777" w:rsidTr="00884238">
        <w:trPr>
          <w:trHeight w:val="15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D7F6A84" w14:textId="77777777" w:rsidR="00CA066A" w:rsidRPr="00CA066A" w:rsidRDefault="00CA066A" w:rsidP="00CA066A">
            <w:pPr>
              <w:jc w:val="center"/>
              <w:rPr>
                <w:sz w:val="20"/>
                <w:szCs w:val="20"/>
                <w:lang w:val="kk-KZ"/>
              </w:rPr>
            </w:pPr>
            <w:r w:rsidRPr="00CA066A">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C263C5F" w14:textId="24C26A88" w:rsidR="00CA066A" w:rsidRPr="00E67DB9" w:rsidRDefault="00CA066A" w:rsidP="00E67DB9">
            <w:pPr>
              <w:shd w:val="clear" w:color="auto" w:fill="FFFFFF"/>
              <w:spacing w:before="72"/>
              <w:outlineLvl w:val="2"/>
              <w:rPr>
                <w:b/>
                <w:bCs/>
                <w:color w:val="000000"/>
                <w:sz w:val="20"/>
                <w:szCs w:val="20"/>
                <w:lang w:eastAsia="en-US"/>
              </w:rPr>
            </w:pPr>
            <w:r w:rsidRPr="00CA066A">
              <w:rPr>
                <w:b/>
                <w:bCs/>
                <w:sz w:val="20"/>
                <w:szCs w:val="20"/>
                <w:lang w:val="en-US"/>
              </w:rPr>
              <w:t>Sem 5.</w:t>
            </w:r>
            <w:r w:rsidRPr="00CA066A">
              <w:rPr>
                <w:bCs/>
                <w:sz w:val="20"/>
                <w:szCs w:val="20"/>
                <w:lang w:val="en-US"/>
              </w:rPr>
              <w:t xml:space="preserve"> </w:t>
            </w:r>
            <w:r w:rsidRPr="00CA066A">
              <w:rPr>
                <w:color w:val="000000"/>
                <w:sz w:val="20"/>
                <w:szCs w:val="20"/>
              </w:rPr>
              <w:t>Polluter-pays principle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1E6CA14" w14:textId="76C4685D" w:rsidR="00CA066A" w:rsidRPr="00CA066A" w:rsidRDefault="00CA066A" w:rsidP="00CA066A">
            <w:pPr>
              <w:pStyle w:val="a3"/>
              <w:snapToGrid w:val="0"/>
              <w:spacing w:after="0" w:line="240" w:lineRule="auto"/>
              <w:ind w:left="0"/>
              <w:jc w:val="both"/>
              <w:rPr>
                <w:rFonts w:ascii="Times New Roman" w:hAnsi="Times New Roman"/>
                <w:sz w:val="20"/>
                <w:szCs w:val="20"/>
                <w:lang w:val="kk-KZ"/>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E31246" w14:textId="67E4A6FA" w:rsidR="00CA066A" w:rsidRPr="00CA066A" w:rsidRDefault="00CA066A" w:rsidP="00CA066A">
            <w:pPr>
              <w:jc w:val="both"/>
              <w:rPr>
                <w:sz w:val="20"/>
                <w:szCs w:val="20"/>
                <w:lang w:val="kk-KZ"/>
              </w:rPr>
            </w:pPr>
            <w:r>
              <w:rPr>
                <w:bCs/>
                <w:sz w:val="20"/>
                <w:szCs w:val="20"/>
                <w:lang w:val="en-US" w:eastAsia="ar-SA"/>
              </w:rPr>
              <w:t>10</w:t>
            </w:r>
          </w:p>
        </w:tc>
      </w:tr>
      <w:tr w:rsidR="00237387" w:rsidRPr="00CA066A" w14:paraId="7154CFE0" w14:textId="77777777" w:rsidTr="00884238">
        <w:trPr>
          <w:trHeight w:val="207"/>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14:paraId="039474E3" w14:textId="2289883B" w:rsidR="00237387" w:rsidRPr="00CA066A" w:rsidRDefault="00237387" w:rsidP="00A509E4">
            <w:pPr>
              <w:snapToGrid w:val="0"/>
              <w:jc w:val="center"/>
              <w:rPr>
                <w:b/>
                <w:bCs/>
                <w:sz w:val="20"/>
                <w:szCs w:val="20"/>
                <w:lang w:val="kk-KZ" w:eastAsia="ar-SA"/>
              </w:rPr>
            </w:pPr>
            <w:r w:rsidRPr="00CA066A">
              <w:rPr>
                <w:b/>
                <w:bCs/>
                <w:sz w:val="20"/>
                <w:szCs w:val="20"/>
                <w:lang w:val="kk-KZ" w:eastAsia="ar-SA"/>
              </w:rPr>
              <w:t xml:space="preserve">Module 2 </w:t>
            </w:r>
            <w:r w:rsidRPr="00CA066A">
              <w:rPr>
                <w:b/>
                <w:bCs/>
                <w:sz w:val="20"/>
                <w:szCs w:val="20"/>
                <w:lang w:val="en-US" w:eastAsia="ar-SA"/>
              </w:rPr>
              <w:t>Title</w:t>
            </w:r>
            <w:r w:rsidRPr="00CA066A">
              <w:rPr>
                <w:b/>
                <w:bCs/>
                <w:sz w:val="20"/>
                <w:szCs w:val="20"/>
                <w:lang w:val="kk-KZ" w:eastAsia="ar-SA"/>
              </w:rPr>
              <w:t xml:space="preserve"> .</w:t>
            </w:r>
            <w:r w:rsidR="00541181" w:rsidRPr="00CA066A">
              <w:rPr>
                <w:spacing w:val="-2"/>
                <w:sz w:val="20"/>
                <w:szCs w:val="20"/>
                <w:lang w:val="en-US"/>
              </w:rPr>
              <w:t xml:space="preserve"> </w:t>
            </w:r>
            <w:r w:rsidR="00B81FD0" w:rsidRPr="00CA066A">
              <w:rPr>
                <w:color w:val="000000"/>
                <w:sz w:val="20"/>
                <w:szCs w:val="20"/>
              </w:rPr>
              <w:t>Resource recovery</w:t>
            </w:r>
            <w:r w:rsidR="00B81FD0" w:rsidRPr="00CA066A">
              <w:rPr>
                <w:b/>
                <w:bCs/>
                <w:sz w:val="20"/>
                <w:szCs w:val="20"/>
                <w:lang w:val="kk-KZ" w:eastAsia="ar-SA"/>
              </w:rPr>
              <w:t xml:space="preserve"> </w:t>
            </w:r>
          </w:p>
        </w:tc>
      </w:tr>
      <w:tr w:rsidR="00CA066A" w:rsidRPr="00CA066A" w14:paraId="443ACB62" w14:textId="77777777" w:rsidTr="00884238">
        <w:trPr>
          <w:trHeight w:val="31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DB7B30B" w14:textId="77777777" w:rsidR="00CA066A" w:rsidRPr="00CA066A" w:rsidRDefault="00CA066A" w:rsidP="00CA066A">
            <w:pPr>
              <w:jc w:val="center"/>
              <w:rPr>
                <w:sz w:val="20"/>
                <w:szCs w:val="20"/>
              </w:rPr>
            </w:pPr>
            <w:r w:rsidRPr="00CA066A">
              <w:rPr>
                <w:sz w:val="20"/>
                <w:szCs w:val="20"/>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B5C91C6" w14:textId="3291E657" w:rsidR="00CA066A" w:rsidRPr="00CA066A" w:rsidRDefault="00CA066A" w:rsidP="00CA066A">
            <w:pPr>
              <w:pBdr>
                <w:bottom w:val="single" w:sz="6" w:space="0" w:color="A2A9B1"/>
              </w:pBdr>
              <w:shd w:val="clear" w:color="auto" w:fill="FFFFFF"/>
              <w:spacing w:before="240" w:after="60"/>
              <w:outlineLvl w:val="1"/>
              <w:rPr>
                <w:color w:val="000000"/>
                <w:sz w:val="20"/>
                <w:szCs w:val="20"/>
                <w:lang w:val="en-US" w:eastAsia="en-US"/>
              </w:rPr>
            </w:pPr>
            <w:r w:rsidRPr="00CA066A">
              <w:rPr>
                <w:b/>
                <w:bCs/>
                <w:sz w:val="20"/>
                <w:szCs w:val="20"/>
                <w:lang w:val="en-US" w:eastAsia="ar-SA"/>
              </w:rPr>
              <w:t>Lec 6</w:t>
            </w:r>
            <w:r w:rsidRPr="00CA066A">
              <w:rPr>
                <w:b/>
                <w:bCs/>
                <w:sz w:val="20"/>
                <w:szCs w:val="20"/>
                <w:lang w:val="kk-KZ" w:eastAsia="ar-SA"/>
              </w:rPr>
              <w:t>.</w:t>
            </w:r>
            <w:r w:rsidRPr="00CA066A">
              <w:rPr>
                <w:sz w:val="20"/>
                <w:szCs w:val="20"/>
                <w:lang w:val="en-US"/>
              </w:rPr>
              <w:t xml:space="preserve">  Theme:</w:t>
            </w:r>
            <w:r w:rsidRPr="00CA066A">
              <w:rPr>
                <w:color w:val="000000"/>
                <w:sz w:val="20"/>
                <w:szCs w:val="20"/>
                <w:lang w:val="en-US"/>
              </w:rPr>
              <w:t xml:space="preserve"> Waste handling and transport</w:t>
            </w:r>
            <w:r w:rsidRPr="00CA066A">
              <w:rPr>
                <w:sz w:val="20"/>
                <w:szCs w:val="20"/>
                <w:lang w:val="en-US"/>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9513E88" w14:textId="4345CADD" w:rsidR="00CA066A" w:rsidRPr="00CA066A" w:rsidRDefault="00CA066A" w:rsidP="00CA066A">
            <w:pPr>
              <w:tabs>
                <w:tab w:val="left" w:pos="1276"/>
              </w:tabs>
              <w:snapToGrid w:val="0"/>
              <w:jc w:val="both"/>
              <w:rPr>
                <w:sz w:val="20"/>
                <w:szCs w:val="20"/>
                <w:lang w:val="kk-KZ"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D8CCF0" w14:textId="77777777" w:rsidR="00CA066A" w:rsidRPr="00CA066A" w:rsidRDefault="00CA066A" w:rsidP="00CA066A">
            <w:pPr>
              <w:tabs>
                <w:tab w:val="left" w:pos="1276"/>
              </w:tabs>
              <w:snapToGrid w:val="0"/>
              <w:jc w:val="both"/>
              <w:rPr>
                <w:bCs/>
                <w:sz w:val="20"/>
                <w:szCs w:val="20"/>
                <w:lang w:val="kk-KZ" w:eastAsia="ar-SA"/>
              </w:rPr>
            </w:pPr>
          </w:p>
        </w:tc>
      </w:tr>
      <w:tr w:rsidR="00CA066A" w:rsidRPr="00CA066A" w14:paraId="34640F5D"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E995149" w14:textId="77777777" w:rsidR="00CA066A" w:rsidRPr="00CA066A" w:rsidRDefault="00CA066A" w:rsidP="00CA066A">
            <w:pPr>
              <w:jc w:val="center"/>
              <w:rPr>
                <w:sz w:val="20"/>
                <w:szCs w:val="20"/>
                <w:lang w:val="kk-KZ"/>
              </w:rPr>
            </w:pPr>
            <w:r w:rsidRPr="00CA066A">
              <w:rPr>
                <w:sz w:val="20"/>
                <w:szCs w:val="20"/>
                <w:lang w:val="kk-KZ"/>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AD01975" w14:textId="4C46B8E6" w:rsidR="00CA066A" w:rsidRPr="00CA066A" w:rsidRDefault="00CA066A" w:rsidP="00CA066A">
            <w:pPr>
              <w:snapToGrid w:val="0"/>
              <w:jc w:val="both"/>
              <w:rPr>
                <w:bCs/>
                <w:sz w:val="20"/>
                <w:szCs w:val="20"/>
                <w:lang w:val="en-US" w:eastAsia="ar-SA"/>
              </w:rPr>
            </w:pPr>
            <w:r w:rsidRPr="00CA066A">
              <w:rPr>
                <w:b/>
                <w:bCs/>
                <w:sz w:val="20"/>
                <w:szCs w:val="20"/>
                <w:lang w:val="en-US"/>
              </w:rPr>
              <w:t>Sem 6.</w:t>
            </w:r>
            <w:r w:rsidRPr="00CA066A">
              <w:rPr>
                <w:bCs/>
                <w:sz w:val="20"/>
                <w:szCs w:val="20"/>
                <w:lang w:val="en-US"/>
              </w:rPr>
              <w:t xml:space="preserve"> Theme:</w:t>
            </w:r>
            <w:r w:rsidRPr="00CA066A">
              <w:rPr>
                <w:sz w:val="20"/>
                <w:szCs w:val="20"/>
                <w:lang w:val="en-US"/>
              </w:rPr>
              <w:t xml:space="preserve"> </w:t>
            </w:r>
            <w:r w:rsidRPr="00CA066A">
              <w:rPr>
                <w:color w:val="000000"/>
                <w:sz w:val="20"/>
                <w:szCs w:val="20"/>
                <w:lang w:val="en-US"/>
              </w:rPr>
              <w:t>Biological reprocessing</w:t>
            </w:r>
            <w:r w:rsidRPr="00CA066A">
              <w:rPr>
                <w:sz w:val="20"/>
                <w:szCs w:val="20"/>
                <w:lang w:val="en-US"/>
              </w:rPr>
              <w:t xml:space="preserve"> Composting</w:t>
            </w:r>
            <w:r w:rsidRPr="00CA066A">
              <w:rPr>
                <w:color w:val="202122"/>
                <w:sz w:val="20"/>
                <w:szCs w:val="20"/>
                <w:lang w:val="en-US"/>
              </w:rPr>
              <w:t xml:space="preserve">,  </w:t>
            </w:r>
            <w:r w:rsidRPr="00CA066A">
              <w:rPr>
                <w:sz w:val="20"/>
                <w:szCs w:val="20"/>
                <w:lang w:val="en-US"/>
              </w:rPr>
              <w:t>Home composting</w:t>
            </w:r>
            <w:r w:rsidRPr="00CA066A">
              <w:rPr>
                <w:color w:val="202122"/>
                <w:sz w:val="20"/>
                <w:szCs w:val="20"/>
                <w:lang w:val="en-US"/>
              </w:rPr>
              <w:t xml:space="preserve">, </w:t>
            </w:r>
            <w:r w:rsidRPr="00CA066A">
              <w:rPr>
                <w:sz w:val="20"/>
                <w:szCs w:val="20"/>
                <w:lang w:val="en-US"/>
              </w:rPr>
              <w:t>Anaerobic digestion</w:t>
            </w:r>
            <w:r w:rsidRPr="00CA066A">
              <w:rPr>
                <w:color w:val="202122"/>
                <w:sz w:val="20"/>
                <w:szCs w:val="20"/>
                <w:lang w:val="en-US"/>
              </w:rPr>
              <w:t xml:space="preserve">, and </w:t>
            </w:r>
            <w:r w:rsidRPr="00CA066A">
              <w:rPr>
                <w:sz w:val="20"/>
                <w:szCs w:val="20"/>
                <w:lang w:val="en-US"/>
              </w:rPr>
              <w:t>Microbial fuel cell</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C6DA9B2" w14:textId="58ADEFE3" w:rsidR="00CA066A" w:rsidRPr="00CA066A" w:rsidRDefault="00CA066A" w:rsidP="00CA066A">
            <w:pPr>
              <w:tabs>
                <w:tab w:val="left" w:pos="1276"/>
              </w:tabs>
              <w:snapToGrid w:val="0"/>
              <w:jc w:val="both"/>
              <w:rPr>
                <w:sz w:val="20"/>
                <w:szCs w:val="20"/>
                <w:lang w:val="kk-KZ"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13E5CF" w14:textId="23D8B38E" w:rsidR="00CA066A" w:rsidRPr="00CA066A" w:rsidRDefault="00CA066A" w:rsidP="00CA066A">
            <w:pPr>
              <w:tabs>
                <w:tab w:val="left" w:pos="1276"/>
              </w:tabs>
              <w:snapToGrid w:val="0"/>
              <w:jc w:val="both"/>
              <w:rPr>
                <w:bCs/>
                <w:sz w:val="20"/>
                <w:szCs w:val="20"/>
                <w:lang w:val="kk-KZ" w:eastAsia="ar-SA"/>
              </w:rPr>
            </w:pPr>
            <w:r>
              <w:rPr>
                <w:bCs/>
                <w:sz w:val="20"/>
                <w:szCs w:val="20"/>
                <w:lang w:val="en-US" w:eastAsia="ar-SA"/>
              </w:rPr>
              <w:t>10</w:t>
            </w:r>
          </w:p>
        </w:tc>
      </w:tr>
      <w:tr w:rsidR="00CA066A" w:rsidRPr="00CA066A" w14:paraId="200952E3"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017F7D6" w14:textId="77777777" w:rsidR="00CA066A" w:rsidRPr="00CA066A" w:rsidRDefault="00CA066A" w:rsidP="00CA066A">
            <w:pPr>
              <w:jc w:val="center"/>
              <w:rPr>
                <w:sz w:val="20"/>
                <w:szCs w:val="20"/>
                <w:lang w:val="kk-KZ"/>
              </w:rPr>
            </w:pPr>
            <w:r w:rsidRPr="00CA066A">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28B7FEC" w14:textId="0369FF4E" w:rsidR="00CA066A" w:rsidRPr="00CA066A" w:rsidRDefault="00CA066A" w:rsidP="00CA066A">
            <w:pPr>
              <w:tabs>
                <w:tab w:val="left" w:pos="1276"/>
              </w:tabs>
              <w:snapToGrid w:val="0"/>
              <w:jc w:val="both"/>
              <w:rPr>
                <w:b/>
                <w:bCs/>
                <w:sz w:val="20"/>
                <w:szCs w:val="20"/>
                <w:lang w:val="kk-KZ" w:eastAsia="ar-SA"/>
              </w:rPr>
            </w:pPr>
            <w:r w:rsidRPr="00CA066A">
              <w:rPr>
                <w:b/>
                <w:bCs/>
                <w:sz w:val="20"/>
                <w:szCs w:val="20"/>
                <w:lang w:val="kk-KZ" w:eastAsia="ar-SA"/>
              </w:rPr>
              <w:t>Lec 7.</w:t>
            </w:r>
            <w:r w:rsidRPr="00CA066A">
              <w:rPr>
                <w:sz w:val="20"/>
                <w:szCs w:val="20"/>
                <w:lang w:val="kk-KZ"/>
              </w:rPr>
              <w:t xml:space="preserve">  Theme: </w:t>
            </w:r>
            <w:r w:rsidRPr="00CA066A">
              <w:rPr>
                <w:color w:val="000000"/>
                <w:sz w:val="20"/>
                <w:szCs w:val="20"/>
              </w:rPr>
              <w:t>Biological reprocessing</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CB73689" w14:textId="419B8574" w:rsidR="00CA066A" w:rsidRPr="00CA066A" w:rsidRDefault="00CA066A" w:rsidP="00CA066A">
            <w:pPr>
              <w:tabs>
                <w:tab w:val="left" w:pos="1276"/>
              </w:tabs>
              <w:snapToGrid w:val="0"/>
              <w:jc w:val="both"/>
              <w:rPr>
                <w:sz w:val="20"/>
                <w:szCs w:val="20"/>
                <w:lang w:val="kk-KZ"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B3E948" w14:textId="77777777" w:rsidR="00CA066A" w:rsidRPr="00CA066A" w:rsidRDefault="00CA066A" w:rsidP="00CA066A">
            <w:pPr>
              <w:tabs>
                <w:tab w:val="left" w:pos="1276"/>
              </w:tabs>
              <w:snapToGrid w:val="0"/>
              <w:jc w:val="both"/>
              <w:rPr>
                <w:bCs/>
                <w:sz w:val="20"/>
                <w:szCs w:val="20"/>
                <w:lang w:val="kk-KZ" w:eastAsia="ar-SA"/>
              </w:rPr>
            </w:pPr>
          </w:p>
        </w:tc>
      </w:tr>
      <w:tr w:rsidR="00CA066A" w:rsidRPr="00CA066A" w14:paraId="089C4CBC"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0BD9F3D" w14:textId="77777777" w:rsidR="00CA066A" w:rsidRPr="00CA066A" w:rsidRDefault="00CA066A" w:rsidP="00CA066A">
            <w:pPr>
              <w:jc w:val="center"/>
              <w:rPr>
                <w:sz w:val="20"/>
                <w:szCs w:val="20"/>
                <w:lang w:val="kk-KZ"/>
              </w:rPr>
            </w:pPr>
            <w:r w:rsidRPr="00CA066A">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592B9A8" w14:textId="69331F8C" w:rsidR="00CA066A" w:rsidRPr="00CA066A" w:rsidRDefault="00CA066A" w:rsidP="00CA066A">
            <w:pPr>
              <w:snapToGrid w:val="0"/>
              <w:jc w:val="both"/>
              <w:rPr>
                <w:bCs/>
                <w:sz w:val="20"/>
                <w:szCs w:val="20"/>
                <w:lang w:val="en-US" w:eastAsia="ar-SA"/>
              </w:rPr>
            </w:pPr>
            <w:r w:rsidRPr="00CA066A">
              <w:rPr>
                <w:b/>
                <w:bCs/>
                <w:sz w:val="20"/>
                <w:szCs w:val="20"/>
                <w:lang w:val="en-US"/>
              </w:rPr>
              <w:t>Sem 7.</w:t>
            </w:r>
            <w:r w:rsidRPr="00CA066A">
              <w:rPr>
                <w:bCs/>
                <w:sz w:val="20"/>
                <w:szCs w:val="20"/>
                <w:lang w:val="en-US"/>
              </w:rPr>
              <w:t xml:space="preserve"> Theme: </w:t>
            </w:r>
            <w:r w:rsidRPr="00F66123">
              <w:rPr>
                <w:sz w:val="20"/>
                <w:szCs w:val="20"/>
                <w:lang w:val="en-US"/>
              </w:rPr>
              <w:t>Waste-to-energy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8E93B59" w14:textId="7F989DBC" w:rsidR="00CA066A" w:rsidRPr="00CA066A" w:rsidRDefault="00CA066A" w:rsidP="00CA066A">
            <w:pPr>
              <w:tabs>
                <w:tab w:val="left" w:pos="1276"/>
              </w:tabs>
              <w:snapToGrid w:val="0"/>
              <w:jc w:val="both"/>
              <w:rPr>
                <w:sz w:val="20"/>
                <w:szCs w:val="20"/>
                <w:lang w:val="kk-KZ"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968C96" w14:textId="1CE828EA" w:rsidR="00CA066A" w:rsidRPr="00CA066A" w:rsidRDefault="00CA066A" w:rsidP="00CA066A">
            <w:pPr>
              <w:tabs>
                <w:tab w:val="left" w:pos="1276"/>
              </w:tabs>
              <w:snapToGrid w:val="0"/>
              <w:jc w:val="both"/>
              <w:rPr>
                <w:bCs/>
                <w:sz w:val="20"/>
                <w:szCs w:val="20"/>
                <w:lang w:val="kk-KZ" w:eastAsia="ar-SA"/>
              </w:rPr>
            </w:pPr>
            <w:r>
              <w:rPr>
                <w:bCs/>
                <w:sz w:val="20"/>
                <w:szCs w:val="20"/>
                <w:lang w:val="en-US" w:eastAsia="ar-SA"/>
              </w:rPr>
              <w:t>10</w:t>
            </w:r>
          </w:p>
        </w:tc>
      </w:tr>
      <w:tr w:rsidR="00237387" w:rsidRPr="004A179B" w14:paraId="776BB312" w14:textId="77777777" w:rsidTr="00884238">
        <w:trPr>
          <w:trHeight w:val="28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19F714F" w14:textId="77777777" w:rsidR="00237387" w:rsidRPr="00CA066A" w:rsidRDefault="00237387" w:rsidP="00A509E4">
            <w:pPr>
              <w:jc w:val="center"/>
              <w:rPr>
                <w:sz w:val="20"/>
                <w:szCs w:val="20"/>
                <w:lang w:val="en-US"/>
              </w:rPr>
            </w:pPr>
            <w:r w:rsidRPr="00CA066A">
              <w:rPr>
                <w:sz w:val="20"/>
                <w:szCs w:val="20"/>
                <w:lang w:val="en-US"/>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A15A3AA" w14:textId="77777777" w:rsidR="00237387" w:rsidRPr="00CA066A" w:rsidRDefault="00237387" w:rsidP="00237387">
            <w:pPr>
              <w:snapToGrid w:val="0"/>
              <w:jc w:val="both"/>
              <w:rPr>
                <w:sz w:val="20"/>
                <w:szCs w:val="20"/>
                <w:lang w:val="en-US"/>
              </w:rPr>
            </w:pPr>
            <w:r w:rsidRPr="00CA066A">
              <w:rPr>
                <w:sz w:val="20"/>
                <w:szCs w:val="20"/>
                <w:lang w:val="en-US"/>
              </w:rPr>
              <w:t>IWST 3. Consultation on the implementation of the IWS 2.</w:t>
            </w:r>
          </w:p>
          <w:p w14:paraId="2CCAA749" w14:textId="7D6A5DBB" w:rsidR="00CC7AEE" w:rsidRPr="00CA066A" w:rsidRDefault="00CC7AEE" w:rsidP="00673962">
            <w:pPr>
              <w:shd w:val="clear" w:color="auto" w:fill="FFFFFF" w:themeFill="background1"/>
              <w:snapToGrid w:val="0"/>
              <w:rPr>
                <w:color w:val="FFFFFF"/>
                <w:sz w:val="20"/>
                <w:szCs w:val="20"/>
                <w:shd w:val="clear" w:color="auto" w:fill="636C76"/>
                <w:lang w:val="en-US"/>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5806F36" w14:textId="77777777" w:rsidR="00237387" w:rsidRPr="00CA066A" w:rsidRDefault="00237387" w:rsidP="00A509E4">
            <w:pPr>
              <w:jc w:val="both"/>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3766B2" w14:textId="77777777" w:rsidR="00237387" w:rsidRPr="00CA066A" w:rsidRDefault="00237387" w:rsidP="00A509E4">
            <w:pPr>
              <w:snapToGrid w:val="0"/>
              <w:jc w:val="both"/>
              <w:rPr>
                <w:bCs/>
                <w:sz w:val="20"/>
                <w:szCs w:val="20"/>
                <w:lang w:val="en-US"/>
              </w:rPr>
            </w:pPr>
          </w:p>
        </w:tc>
      </w:tr>
      <w:tr w:rsidR="00237387" w:rsidRPr="00CA066A" w14:paraId="758AD8B4"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1B5C4" w14:textId="77777777" w:rsidR="00237387" w:rsidRPr="00CA066A" w:rsidRDefault="00237387" w:rsidP="00A509E4">
            <w:pPr>
              <w:jc w:val="center"/>
              <w:rPr>
                <w:b/>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76726B4" w14:textId="77777777" w:rsidR="00237387" w:rsidRPr="00CA066A" w:rsidRDefault="00237387" w:rsidP="00A509E4">
            <w:pPr>
              <w:jc w:val="both"/>
              <w:rPr>
                <w:b/>
                <w:bCs/>
                <w:sz w:val="20"/>
                <w:szCs w:val="20"/>
                <w:lang w:val="en-US" w:eastAsia="ar-SA"/>
              </w:rPr>
            </w:pPr>
            <w:r w:rsidRPr="00CA066A">
              <w:rPr>
                <w:b/>
                <w:sz w:val="20"/>
                <w:szCs w:val="20"/>
                <w:lang w:val="en-US"/>
              </w:rPr>
              <w:t xml:space="preserve">     LEVEL CONTROL 1</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B447CAA" w14:textId="77777777" w:rsidR="00237387" w:rsidRPr="00CA066A" w:rsidRDefault="00237387" w:rsidP="00A509E4">
            <w:pPr>
              <w:tabs>
                <w:tab w:val="left" w:pos="1276"/>
              </w:tabs>
              <w:snapToGrid w:val="0"/>
              <w:jc w:val="both"/>
              <w:rPr>
                <w:b/>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6F6538" w14:textId="77777777" w:rsidR="00237387" w:rsidRPr="00CA066A" w:rsidRDefault="00237387" w:rsidP="00A509E4">
            <w:pPr>
              <w:tabs>
                <w:tab w:val="left" w:pos="1276"/>
              </w:tabs>
              <w:snapToGrid w:val="0"/>
              <w:jc w:val="both"/>
              <w:rPr>
                <w:b/>
                <w:bCs/>
                <w:sz w:val="20"/>
                <w:szCs w:val="20"/>
                <w:lang w:val="en-US" w:eastAsia="ar-SA"/>
              </w:rPr>
            </w:pPr>
            <w:r w:rsidRPr="00CA066A">
              <w:rPr>
                <w:b/>
                <w:bCs/>
                <w:sz w:val="20"/>
                <w:szCs w:val="20"/>
                <w:lang w:val="en-US" w:eastAsia="ar-SA"/>
              </w:rPr>
              <w:t>100</w:t>
            </w:r>
          </w:p>
        </w:tc>
      </w:tr>
      <w:tr w:rsidR="00CA066A" w:rsidRPr="00CA066A" w14:paraId="66561FFD"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8568B" w14:textId="77777777" w:rsidR="00CA066A" w:rsidRPr="00CA066A" w:rsidRDefault="00CA066A" w:rsidP="00CA066A">
            <w:pPr>
              <w:jc w:val="center"/>
              <w:rPr>
                <w:sz w:val="20"/>
                <w:szCs w:val="20"/>
                <w:lang w:val="kk-KZ"/>
              </w:rPr>
            </w:pPr>
            <w:r w:rsidRPr="00CA066A">
              <w:rPr>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70CF4BA" w14:textId="02C86C3A" w:rsidR="00CA066A" w:rsidRPr="00CA066A" w:rsidRDefault="00CA066A" w:rsidP="00CA066A">
            <w:pPr>
              <w:tabs>
                <w:tab w:val="left" w:pos="1276"/>
              </w:tabs>
              <w:snapToGrid w:val="0"/>
              <w:jc w:val="both"/>
              <w:rPr>
                <w:b/>
                <w:bCs/>
                <w:sz w:val="20"/>
                <w:szCs w:val="20"/>
                <w:lang w:val="en-US" w:eastAsia="ar-SA"/>
              </w:rPr>
            </w:pPr>
            <w:r w:rsidRPr="00CA066A">
              <w:rPr>
                <w:b/>
                <w:bCs/>
                <w:sz w:val="20"/>
                <w:szCs w:val="20"/>
                <w:lang w:val="en-US" w:eastAsia="ar-SA"/>
              </w:rPr>
              <w:t>Lec 8</w:t>
            </w:r>
            <w:r w:rsidRPr="00CA066A">
              <w:rPr>
                <w:b/>
                <w:bCs/>
                <w:sz w:val="20"/>
                <w:szCs w:val="20"/>
                <w:lang w:val="kk-KZ" w:eastAsia="ar-SA"/>
              </w:rPr>
              <w:t>.</w:t>
            </w:r>
            <w:r w:rsidRPr="00CA066A">
              <w:rPr>
                <w:sz w:val="20"/>
                <w:szCs w:val="20"/>
                <w:lang w:val="en-US"/>
              </w:rPr>
              <w:t xml:space="preserve">  Theme: </w:t>
            </w:r>
            <w:r w:rsidRPr="00CA066A">
              <w:rPr>
                <w:color w:val="000000"/>
                <w:sz w:val="20"/>
                <w:szCs w:val="20"/>
              </w:rPr>
              <w:t>Resource recovery</w:t>
            </w:r>
            <w:r w:rsidRPr="00CA066A">
              <w:rPr>
                <w:sz w:val="20"/>
                <w:szCs w:val="20"/>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715626E" w14:textId="67EC87A5" w:rsidR="00CA066A" w:rsidRPr="00CA066A" w:rsidRDefault="00CA066A" w:rsidP="00CA066A">
            <w:pPr>
              <w:tabs>
                <w:tab w:val="left" w:pos="1276"/>
              </w:tabs>
              <w:snapToGrid w:val="0"/>
              <w:jc w:val="both"/>
              <w:rPr>
                <w:sz w:val="20"/>
                <w:szCs w:val="20"/>
                <w:lang w:val="kk-KZ"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6DEE26" w14:textId="77777777" w:rsidR="00CA066A" w:rsidRPr="00CA066A" w:rsidRDefault="00CA066A" w:rsidP="00CA066A">
            <w:pPr>
              <w:tabs>
                <w:tab w:val="left" w:pos="1276"/>
              </w:tabs>
              <w:snapToGrid w:val="0"/>
              <w:jc w:val="both"/>
              <w:rPr>
                <w:bCs/>
                <w:sz w:val="20"/>
                <w:szCs w:val="20"/>
                <w:lang w:val="kk-KZ" w:eastAsia="ar-SA"/>
              </w:rPr>
            </w:pPr>
          </w:p>
        </w:tc>
      </w:tr>
      <w:tr w:rsidR="00CA066A" w:rsidRPr="00CA066A" w14:paraId="511E7FDE"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6143D" w14:textId="77777777" w:rsidR="00CA066A" w:rsidRPr="00CA066A" w:rsidRDefault="00CA066A" w:rsidP="00CA066A">
            <w:pPr>
              <w:jc w:val="center"/>
              <w:rPr>
                <w:sz w:val="20"/>
                <w:szCs w:val="20"/>
                <w:lang w:val="kk-KZ"/>
              </w:rPr>
            </w:pPr>
            <w:r w:rsidRPr="00CA066A">
              <w:rPr>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7132E25" w14:textId="110C21D1" w:rsidR="00CA066A" w:rsidRPr="00CA066A" w:rsidRDefault="00CA066A" w:rsidP="00CA066A">
            <w:pPr>
              <w:snapToGrid w:val="0"/>
              <w:jc w:val="both"/>
              <w:rPr>
                <w:bCs/>
                <w:sz w:val="20"/>
                <w:szCs w:val="20"/>
                <w:lang w:val="en-US" w:eastAsia="ar-SA"/>
              </w:rPr>
            </w:pPr>
            <w:r w:rsidRPr="00CA066A">
              <w:rPr>
                <w:b/>
                <w:bCs/>
                <w:sz w:val="20"/>
                <w:szCs w:val="20"/>
                <w:lang w:val="en-US"/>
              </w:rPr>
              <w:t>Sem 8.</w:t>
            </w:r>
            <w:r w:rsidRPr="00CA066A">
              <w:rPr>
                <w:bCs/>
                <w:sz w:val="20"/>
                <w:szCs w:val="20"/>
                <w:lang w:val="en-US"/>
              </w:rPr>
              <w:t xml:space="preserve"> Theme: </w:t>
            </w:r>
            <w:r w:rsidRPr="00F66123">
              <w:rPr>
                <w:sz w:val="20"/>
                <w:szCs w:val="20"/>
                <w:lang w:val="en-US"/>
              </w:rPr>
              <w:t>Pyrolysis and gasification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5DE0DF1" w14:textId="01625E06" w:rsidR="00CA066A" w:rsidRPr="00CA066A" w:rsidRDefault="00CA066A" w:rsidP="00CA066A">
            <w:pPr>
              <w:tabs>
                <w:tab w:val="left" w:pos="1276"/>
              </w:tabs>
              <w:snapToGrid w:val="0"/>
              <w:jc w:val="both"/>
              <w:rPr>
                <w:sz w:val="20"/>
                <w:szCs w:val="20"/>
                <w:lang w:val="kk-KZ"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C9C1D9" w14:textId="35BDC773" w:rsidR="00CA066A" w:rsidRPr="00CA066A" w:rsidRDefault="00CA066A" w:rsidP="00CA066A">
            <w:pPr>
              <w:tabs>
                <w:tab w:val="left" w:pos="1276"/>
              </w:tabs>
              <w:snapToGrid w:val="0"/>
              <w:jc w:val="both"/>
              <w:rPr>
                <w:bCs/>
                <w:sz w:val="20"/>
                <w:szCs w:val="20"/>
                <w:lang w:val="kk-KZ" w:eastAsia="ar-SA"/>
              </w:rPr>
            </w:pPr>
            <w:r>
              <w:rPr>
                <w:bCs/>
                <w:sz w:val="20"/>
                <w:szCs w:val="20"/>
                <w:lang w:val="en-US" w:eastAsia="ar-SA"/>
              </w:rPr>
              <w:t>10</w:t>
            </w:r>
          </w:p>
        </w:tc>
      </w:tr>
      <w:tr w:rsidR="00237387" w:rsidRPr="004A179B" w14:paraId="55EADB00"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1C4A4" w14:textId="77777777" w:rsidR="00237387" w:rsidRPr="00CA066A" w:rsidRDefault="00237387" w:rsidP="00A509E4">
            <w:pPr>
              <w:jc w:val="center"/>
              <w:rPr>
                <w:sz w:val="20"/>
                <w:szCs w:val="20"/>
                <w:lang w:val="en-US"/>
              </w:rPr>
            </w:pPr>
            <w:r w:rsidRPr="00CA066A">
              <w:rPr>
                <w:sz w:val="20"/>
                <w:szCs w:val="20"/>
                <w:lang w:val="en-US"/>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49AD162" w14:textId="2AC346AE" w:rsidR="00673962" w:rsidRPr="00566808" w:rsidRDefault="00237387" w:rsidP="00673962">
            <w:pPr>
              <w:snapToGrid w:val="0"/>
              <w:jc w:val="both"/>
              <w:rPr>
                <w:sz w:val="20"/>
                <w:szCs w:val="20"/>
                <w:lang w:val="en-US"/>
              </w:rPr>
            </w:pPr>
            <w:r w:rsidRPr="00CA066A">
              <w:rPr>
                <w:b/>
                <w:bCs/>
                <w:sz w:val="20"/>
                <w:szCs w:val="20"/>
                <w:lang w:val="en-US"/>
              </w:rPr>
              <w:t xml:space="preserve">IWS </w:t>
            </w:r>
            <w:r w:rsidR="00673962" w:rsidRPr="00CA066A">
              <w:rPr>
                <w:b/>
                <w:bCs/>
                <w:sz w:val="20"/>
                <w:szCs w:val="20"/>
                <w:lang w:val="en-US"/>
              </w:rPr>
              <w:t>3</w:t>
            </w:r>
            <w:r w:rsidRPr="00CA066A">
              <w:rPr>
                <w:b/>
                <w:bCs/>
                <w:sz w:val="20"/>
                <w:szCs w:val="20"/>
                <w:lang w:val="en-US"/>
              </w:rPr>
              <w:t>.</w:t>
            </w:r>
            <w:r w:rsidRPr="00CA066A">
              <w:rPr>
                <w:sz w:val="20"/>
                <w:szCs w:val="20"/>
                <w:lang w:val="en-US"/>
              </w:rPr>
              <w:t xml:space="preserve"> </w:t>
            </w:r>
            <w:r w:rsidRPr="00566808">
              <w:rPr>
                <w:sz w:val="20"/>
                <w:szCs w:val="20"/>
                <w:lang w:val="en-US"/>
              </w:rPr>
              <w:t>Topic, type of task.</w:t>
            </w:r>
            <w:r w:rsidR="00673962" w:rsidRPr="00566808">
              <w:rPr>
                <w:sz w:val="20"/>
                <w:szCs w:val="20"/>
                <w:lang w:val="en-US"/>
              </w:rPr>
              <w:t xml:space="preserve"> Topic 1.  </w:t>
            </w:r>
            <w:r w:rsidR="00CA066A" w:rsidRPr="00566808">
              <w:rPr>
                <w:rStyle w:val="si130"/>
                <w:sz w:val="20"/>
                <w:szCs w:val="20"/>
                <w:shd w:val="clear" w:color="auto" w:fill="FFFFFF"/>
                <w:lang w:val="en-US"/>
              </w:rPr>
              <w:t>Re-use of waste</w:t>
            </w:r>
            <w:r w:rsidR="00673962" w:rsidRPr="00566808">
              <w:rPr>
                <w:sz w:val="20"/>
                <w:szCs w:val="20"/>
                <w:lang w:val="en-US"/>
              </w:rPr>
              <w:t>.</w:t>
            </w:r>
          </w:p>
          <w:p w14:paraId="5F1D20DB" w14:textId="77777777" w:rsidR="00263967" w:rsidRPr="00566808" w:rsidRDefault="00673962" w:rsidP="00673962">
            <w:pPr>
              <w:shd w:val="clear" w:color="auto" w:fill="FFFFFF" w:themeFill="background1"/>
              <w:snapToGrid w:val="0"/>
              <w:rPr>
                <w:i/>
                <w:iCs/>
                <w:color w:val="202122"/>
                <w:sz w:val="20"/>
                <w:szCs w:val="20"/>
                <w:lang w:val="en-US"/>
              </w:rPr>
            </w:pPr>
            <w:r w:rsidRPr="00566808">
              <w:rPr>
                <w:sz w:val="20"/>
                <w:szCs w:val="20"/>
                <w:lang w:val="en-US"/>
              </w:rPr>
              <w:t>Topic 2</w:t>
            </w:r>
            <w:r w:rsidRPr="00566808">
              <w:rPr>
                <w:sz w:val="20"/>
                <w:szCs w:val="20"/>
                <w:shd w:val="clear" w:color="auto" w:fill="FFFFFF"/>
                <w:lang w:val="en-US"/>
              </w:rPr>
              <w:t xml:space="preserve"> </w:t>
            </w:r>
            <w:r w:rsidR="00263967" w:rsidRPr="00566808">
              <w:rPr>
                <w:sz w:val="20"/>
                <w:szCs w:val="20"/>
                <w:lang w:val="en-US"/>
              </w:rPr>
              <w:t>Waste collection vehicle</w:t>
            </w:r>
            <w:r w:rsidR="00263967" w:rsidRPr="00566808">
              <w:rPr>
                <w:i/>
                <w:iCs/>
                <w:color w:val="202122"/>
                <w:sz w:val="20"/>
                <w:szCs w:val="20"/>
                <w:lang w:val="en-US"/>
              </w:rPr>
              <w:t>, </w:t>
            </w:r>
          </w:p>
          <w:p w14:paraId="725F7F94" w14:textId="529CEE8D" w:rsidR="00673962" w:rsidRPr="00566808" w:rsidRDefault="00263967" w:rsidP="00673962">
            <w:pPr>
              <w:shd w:val="clear" w:color="auto" w:fill="FFFFFF" w:themeFill="background1"/>
              <w:snapToGrid w:val="0"/>
              <w:rPr>
                <w:rStyle w:val="si130"/>
                <w:sz w:val="20"/>
                <w:szCs w:val="20"/>
                <w:shd w:val="clear" w:color="auto" w:fill="FFFFFF"/>
                <w:lang w:val="en-US"/>
              </w:rPr>
            </w:pPr>
            <w:r w:rsidRPr="00566808">
              <w:rPr>
                <w:sz w:val="20"/>
                <w:szCs w:val="20"/>
                <w:lang w:val="en-US"/>
              </w:rPr>
              <w:t>Waste collector</w:t>
            </w:r>
            <w:r w:rsidRPr="00566808">
              <w:rPr>
                <w:color w:val="202122"/>
                <w:sz w:val="20"/>
                <w:szCs w:val="20"/>
                <w:lang w:val="en-US"/>
              </w:rPr>
              <w:t>, and </w:t>
            </w:r>
            <w:r w:rsidRPr="00566808">
              <w:rPr>
                <w:sz w:val="20"/>
                <w:szCs w:val="20"/>
                <w:lang w:val="en-US"/>
              </w:rPr>
              <w:t>Waste sorting</w:t>
            </w:r>
            <w:r w:rsidR="00673962" w:rsidRPr="00566808">
              <w:rPr>
                <w:rStyle w:val="si130"/>
                <w:sz w:val="20"/>
                <w:szCs w:val="20"/>
                <w:shd w:val="clear" w:color="auto" w:fill="FFFFFF"/>
                <w:lang w:val="en-US"/>
              </w:rPr>
              <w:t>.</w:t>
            </w:r>
          </w:p>
          <w:p w14:paraId="54AE4F05" w14:textId="5EA275A6" w:rsidR="00673962" w:rsidRPr="00566808" w:rsidRDefault="00673962" w:rsidP="00673962">
            <w:pPr>
              <w:shd w:val="clear" w:color="auto" w:fill="FFFFFF" w:themeFill="background1"/>
              <w:snapToGrid w:val="0"/>
              <w:rPr>
                <w:sz w:val="20"/>
                <w:szCs w:val="20"/>
                <w:shd w:val="clear" w:color="auto" w:fill="636C76"/>
                <w:lang w:val="en-US"/>
              </w:rPr>
            </w:pPr>
            <w:r w:rsidRPr="00566808">
              <w:rPr>
                <w:sz w:val="20"/>
                <w:szCs w:val="20"/>
                <w:lang w:val="en-US"/>
              </w:rPr>
              <w:t xml:space="preserve"> Topic</w:t>
            </w:r>
            <w:r w:rsidR="00CF2358" w:rsidRPr="00566808">
              <w:rPr>
                <w:sz w:val="20"/>
                <w:szCs w:val="20"/>
                <w:lang w:val="en-US"/>
              </w:rPr>
              <w:t xml:space="preserve"> </w:t>
            </w:r>
            <w:r w:rsidRPr="00566808">
              <w:rPr>
                <w:sz w:val="20"/>
                <w:szCs w:val="20"/>
                <w:lang w:val="en-US"/>
              </w:rPr>
              <w:t>3</w:t>
            </w:r>
            <w:r w:rsidRPr="00566808">
              <w:rPr>
                <w:sz w:val="20"/>
                <w:szCs w:val="20"/>
                <w:shd w:val="clear" w:color="auto" w:fill="FFFFFF"/>
                <w:lang w:val="en-US"/>
              </w:rPr>
              <w:t xml:space="preserve"> Process of o</w:t>
            </w:r>
            <w:r w:rsidRPr="00566808">
              <w:rPr>
                <w:rStyle w:val="si130"/>
                <w:sz w:val="20"/>
                <w:szCs w:val="20"/>
                <w:shd w:val="clear" w:color="auto" w:fill="FFFFFF"/>
                <w:lang w:val="en-US"/>
              </w:rPr>
              <w:t>rganic farming practices</w:t>
            </w:r>
            <w:r w:rsidRPr="00566808">
              <w:rPr>
                <w:sz w:val="20"/>
                <w:szCs w:val="20"/>
                <w:shd w:val="clear" w:color="auto" w:fill="636C76"/>
                <w:lang w:val="en-US"/>
              </w:rPr>
              <w:t xml:space="preserve"> </w:t>
            </w:r>
          </w:p>
          <w:p w14:paraId="2D096757" w14:textId="77777777" w:rsidR="00566808" w:rsidRPr="00566808" w:rsidRDefault="00673962" w:rsidP="00566808">
            <w:pPr>
              <w:outlineLvl w:val="0"/>
              <w:rPr>
                <w:color w:val="282828"/>
                <w:kern w:val="36"/>
                <w:sz w:val="20"/>
                <w:szCs w:val="20"/>
                <w:lang w:val="en-US"/>
              </w:rPr>
            </w:pPr>
            <w:r w:rsidRPr="00566808">
              <w:rPr>
                <w:sz w:val="20"/>
                <w:szCs w:val="20"/>
                <w:lang w:val="en-US"/>
              </w:rPr>
              <w:t>Topic</w:t>
            </w:r>
            <w:r w:rsidRPr="00566808">
              <w:rPr>
                <w:sz w:val="20"/>
                <w:szCs w:val="20"/>
                <w:shd w:val="clear" w:color="auto" w:fill="FFFFFF"/>
                <w:lang w:val="en-US"/>
              </w:rPr>
              <w:t xml:space="preserve"> 4</w:t>
            </w:r>
            <w:r w:rsidR="00331765" w:rsidRPr="00566808">
              <w:rPr>
                <w:sz w:val="20"/>
                <w:szCs w:val="20"/>
                <w:shd w:val="clear" w:color="auto" w:fill="FFFFFF"/>
                <w:lang w:val="en-US"/>
              </w:rPr>
              <w:t xml:space="preserve">. </w:t>
            </w:r>
            <w:r w:rsidR="00566808" w:rsidRPr="00566808">
              <w:rPr>
                <w:color w:val="282828"/>
                <w:kern w:val="36"/>
                <w:sz w:val="20"/>
                <w:szCs w:val="20"/>
                <w:lang w:val="en-US"/>
              </w:rPr>
              <w:t>Biodegradation of Refuse</w:t>
            </w:r>
          </w:p>
          <w:p w14:paraId="11FA190E" w14:textId="77777777" w:rsidR="00566808" w:rsidRPr="00566808" w:rsidRDefault="00331765" w:rsidP="00566808">
            <w:pPr>
              <w:outlineLvl w:val="0"/>
              <w:rPr>
                <w:color w:val="282828"/>
                <w:kern w:val="36"/>
                <w:sz w:val="20"/>
                <w:szCs w:val="20"/>
                <w:lang w:val="en-US" w:eastAsia="en-US"/>
              </w:rPr>
            </w:pPr>
            <w:r w:rsidRPr="00566808">
              <w:rPr>
                <w:bCs/>
                <w:sz w:val="20"/>
                <w:szCs w:val="20"/>
                <w:lang w:val="en-US" w:eastAsia="ar-SA"/>
              </w:rPr>
              <w:t xml:space="preserve">Topic 5. </w:t>
            </w:r>
            <w:r w:rsidR="00566808" w:rsidRPr="00566808">
              <w:rPr>
                <w:color w:val="282828"/>
                <w:kern w:val="36"/>
                <w:sz w:val="20"/>
                <w:szCs w:val="20"/>
                <w:lang w:val="en-US"/>
              </w:rPr>
              <w:t>Biodegradation Processes</w:t>
            </w:r>
          </w:p>
          <w:p w14:paraId="255183F9" w14:textId="4252BE19" w:rsidR="00AA125B" w:rsidRPr="00CA066A" w:rsidRDefault="00AA125B" w:rsidP="00673962">
            <w:pPr>
              <w:jc w:val="both"/>
              <w:rPr>
                <w:bCs/>
                <w:color w:val="FF0000"/>
                <w:sz w:val="20"/>
                <w:szCs w:val="20"/>
                <w:lang w:val="en-US" w:eastAsia="ar-SA"/>
              </w:rPr>
            </w:pPr>
            <w:r w:rsidRPr="00CA066A">
              <w:rPr>
                <w:bCs/>
                <w:sz w:val="20"/>
                <w:szCs w:val="20"/>
                <w:lang w:val="en-US" w:eastAsia="ar-SA"/>
              </w:rPr>
              <w:t xml:space="preserve">Topic 6. </w:t>
            </w:r>
            <w:r w:rsidR="00EF6B54" w:rsidRPr="004A179B">
              <w:rPr>
                <w:color w:val="202122"/>
                <w:sz w:val="20"/>
                <w:szCs w:val="20"/>
                <w:lang w:val="en-US"/>
              </w:rPr>
              <w:t>Energy recovery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340AA5E" w14:textId="77777777" w:rsidR="00237387" w:rsidRPr="00CA066A"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D4B9DB" w14:textId="77777777" w:rsidR="00237387" w:rsidRPr="00CA066A" w:rsidRDefault="00237387" w:rsidP="00A509E4">
            <w:pPr>
              <w:tabs>
                <w:tab w:val="left" w:pos="1276"/>
              </w:tabs>
              <w:snapToGrid w:val="0"/>
              <w:jc w:val="both"/>
              <w:rPr>
                <w:bCs/>
                <w:sz w:val="20"/>
                <w:szCs w:val="20"/>
                <w:lang w:val="kk-KZ" w:eastAsia="ar-SA"/>
              </w:rPr>
            </w:pPr>
          </w:p>
        </w:tc>
      </w:tr>
      <w:tr w:rsidR="00237387" w:rsidRPr="00CA066A" w14:paraId="7329CA2B"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0840A" w14:textId="77777777" w:rsidR="00237387" w:rsidRPr="00CA066A" w:rsidRDefault="00237387" w:rsidP="00A509E4">
            <w:pPr>
              <w:jc w:val="center"/>
              <w:rPr>
                <w:sz w:val="20"/>
                <w:szCs w:val="20"/>
                <w:lang w:val="kk-KZ"/>
              </w:rPr>
            </w:pPr>
            <w:r w:rsidRPr="00CA066A">
              <w:rPr>
                <w:sz w:val="20"/>
                <w:szCs w:val="20"/>
                <w:lang w:val="kk-KZ"/>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93642D6" w14:textId="6C5775F3" w:rsidR="00237387" w:rsidRPr="00CA066A" w:rsidRDefault="00237387" w:rsidP="00A92D61">
            <w:pPr>
              <w:shd w:val="clear" w:color="auto" w:fill="FFFFFF"/>
              <w:spacing w:before="72"/>
              <w:outlineLvl w:val="2"/>
              <w:rPr>
                <w:b/>
                <w:bCs/>
                <w:color w:val="000000"/>
                <w:sz w:val="20"/>
                <w:szCs w:val="20"/>
                <w:lang w:eastAsia="en-US"/>
              </w:rPr>
            </w:pPr>
            <w:r w:rsidRPr="00CA066A">
              <w:rPr>
                <w:b/>
                <w:bCs/>
                <w:sz w:val="20"/>
                <w:szCs w:val="20"/>
                <w:lang w:val="en-US" w:eastAsia="ar-SA"/>
              </w:rPr>
              <w:t>Lec 9</w:t>
            </w:r>
            <w:r w:rsidRPr="00CA066A">
              <w:rPr>
                <w:b/>
                <w:bCs/>
                <w:sz w:val="20"/>
                <w:szCs w:val="20"/>
                <w:lang w:val="kk-KZ" w:eastAsia="ar-SA"/>
              </w:rPr>
              <w:t>.</w:t>
            </w:r>
            <w:r w:rsidRPr="00CA066A">
              <w:rPr>
                <w:sz w:val="20"/>
                <w:szCs w:val="20"/>
                <w:lang w:val="en-US"/>
              </w:rPr>
              <w:t xml:space="preserve">  Theme</w:t>
            </w:r>
            <w:r w:rsidR="00E12F4A" w:rsidRPr="00CA066A">
              <w:rPr>
                <w:sz w:val="20"/>
                <w:szCs w:val="20"/>
                <w:lang w:val="en-US"/>
              </w:rPr>
              <w:t xml:space="preserve"> </w:t>
            </w:r>
            <w:r w:rsidR="00A92D61" w:rsidRPr="00CA066A">
              <w:rPr>
                <w:color w:val="000000"/>
                <w:sz w:val="20"/>
                <w:szCs w:val="20"/>
              </w:rPr>
              <w:t>Waste valorization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1AEBEFE" w14:textId="77777777" w:rsidR="00237387" w:rsidRPr="00CA066A"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E1F968" w14:textId="77777777" w:rsidR="00237387" w:rsidRPr="00CA066A" w:rsidRDefault="00237387" w:rsidP="00A509E4">
            <w:pPr>
              <w:tabs>
                <w:tab w:val="left" w:pos="1276"/>
              </w:tabs>
              <w:snapToGrid w:val="0"/>
              <w:jc w:val="both"/>
              <w:rPr>
                <w:bCs/>
                <w:sz w:val="20"/>
                <w:szCs w:val="20"/>
                <w:lang w:val="kk-KZ" w:eastAsia="ar-SA"/>
              </w:rPr>
            </w:pPr>
          </w:p>
        </w:tc>
      </w:tr>
      <w:tr w:rsidR="009C5838" w:rsidRPr="00CA066A" w14:paraId="30656E6F" w14:textId="77777777" w:rsidTr="00884238">
        <w:trPr>
          <w:trHeight w:val="27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53DC716" w14:textId="77777777" w:rsidR="009C5838" w:rsidRPr="00CA066A" w:rsidRDefault="009C5838" w:rsidP="009C5838">
            <w:pPr>
              <w:jc w:val="center"/>
              <w:rPr>
                <w:sz w:val="20"/>
                <w:szCs w:val="20"/>
              </w:rPr>
            </w:pPr>
            <w:r w:rsidRPr="00CA066A">
              <w:rPr>
                <w:sz w:val="20"/>
                <w:szCs w:val="20"/>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BDAA860" w14:textId="77777777" w:rsidR="0023162A" w:rsidRPr="00F66123" w:rsidRDefault="009C5838" w:rsidP="0023162A">
            <w:pPr>
              <w:pBdr>
                <w:bottom w:val="single" w:sz="6" w:space="0" w:color="A2A9B1"/>
              </w:pBdr>
              <w:shd w:val="clear" w:color="auto" w:fill="FFFFFF"/>
              <w:spacing w:before="240" w:after="60"/>
              <w:outlineLvl w:val="1"/>
              <w:rPr>
                <w:color w:val="000000"/>
                <w:sz w:val="20"/>
                <w:szCs w:val="20"/>
                <w:lang w:val="en-US" w:eastAsia="en-US"/>
              </w:rPr>
            </w:pPr>
            <w:r w:rsidRPr="00CA066A">
              <w:rPr>
                <w:b/>
                <w:bCs/>
                <w:sz w:val="20"/>
                <w:szCs w:val="20"/>
                <w:lang w:val="en-US"/>
              </w:rPr>
              <w:t>Sem 9.</w:t>
            </w:r>
            <w:r w:rsidRPr="00CA066A">
              <w:rPr>
                <w:bCs/>
                <w:sz w:val="20"/>
                <w:szCs w:val="20"/>
                <w:lang w:val="en-US"/>
              </w:rPr>
              <w:t xml:space="preserve"> Theme </w:t>
            </w:r>
            <w:r w:rsidR="0023162A" w:rsidRPr="00F66123">
              <w:rPr>
                <w:color w:val="000000"/>
                <w:sz w:val="20"/>
                <w:szCs w:val="20"/>
                <w:lang w:val="en-US"/>
              </w:rPr>
              <w:t>Liquid waste-management</w:t>
            </w:r>
          </w:p>
          <w:p w14:paraId="4E0B6D62" w14:textId="0E7A5401" w:rsidR="009C5838" w:rsidRPr="00CA066A" w:rsidRDefault="009C5838" w:rsidP="009C5838">
            <w:pPr>
              <w:snapToGrid w:val="0"/>
              <w:jc w:val="both"/>
              <w:rPr>
                <w:bCs/>
                <w:sz w:val="20"/>
                <w:szCs w:val="20"/>
                <w:lang w:val="en-US" w:eastAsia="ar-SA"/>
              </w:rPr>
            </w:pPr>
            <w:r w:rsidRPr="00CA066A">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7703300" w14:textId="57884453" w:rsidR="009C5838" w:rsidRPr="00CA066A" w:rsidRDefault="009C5838" w:rsidP="009C5838">
            <w:pPr>
              <w:tabs>
                <w:tab w:val="left" w:pos="1276"/>
              </w:tabs>
              <w:snapToGrid w:val="0"/>
              <w:jc w:val="both"/>
              <w:rPr>
                <w:sz w:val="20"/>
                <w:szCs w:val="20"/>
                <w:lang w:val="kk-KZ" w:eastAsia="ar-SA"/>
              </w:rPr>
            </w:pPr>
            <w:r w:rsidRPr="00CA066A">
              <w:rPr>
                <w:sz w:val="20"/>
                <w:szCs w:val="20"/>
                <w:lang w:val="en-US" w:eastAsia="ar-SA"/>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615E25" w14:textId="77777777" w:rsidR="009C5838" w:rsidRPr="00CA066A" w:rsidRDefault="009C5838" w:rsidP="009C5838">
            <w:pPr>
              <w:tabs>
                <w:tab w:val="left" w:pos="1276"/>
              </w:tabs>
              <w:snapToGrid w:val="0"/>
              <w:jc w:val="both"/>
              <w:rPr>
                <w:bCs/>
                <w:sz w:val="20"/>
                <w:szCs w:val="20"/>
                <w:lang w:val="kk-KZ" w:eastAsia="ar-SA"/>
              </w:rPr>
            </w:pPr>
          </w:p>
        </w:tc>
      </w:tr>
      <w:tr w:rsidR="00237387" w:rsidRPr="00CA066A" w14:paraId="500BA7BE"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91B26D1" w14:textId="77777777" w:rsidR="00237387" w:rsidRPr="00CA066A" w:rsidRDefault="00237387" w:rsidP="00A509E4">
            <w:pPr>
              <w:jc w:val="center"/>
              <w:rPr>
                <w:sz w:val="20"/>
                <w:szCs w:val="20"/>
                <w:lang w:val="en-US"/>
              </w:rPr>
            </w:pPr>
            <w:r w:rsidRPr="00CA066A">
              <w:rPr>
                <w:sz w:val="20"/>
                <w:szCs w:val="20"/>
                <w:lang w:val="en-US"/>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1ACC2EA" w14:textId="18C2981B" w:rsidR="00237387" w:rsidRPr="00CA066A" w:rsidRDefault="00237387" w:rsidP="00A509E4">
            <w:pPr>
              <w:snapToGrid w:val="0"/>
              <w:jc w:val="both"/>
              <w:rPr>
                <w:sz w:val="20"/>
                <w:szCs w:val="20"/>
                <w:lang w:val="en-US"/>
              </w:rPr>
            </w:pPr>
            <w:r w:rsidRPr="00CA066A">
              <w:rPr>
                <w:b/>
                <w:bCs/>
                <w:sz w:val="20"/>
                <w:szCs w:val="20"/>
                <w:lang w:val="en-US"/>
              </w:rPr>
              <w:t>Lec 10</w:t>
            </w:r>
            <w:r w:rsidRPr="00CA066A">
              <w:rPr>
                <w:sz w:val="20"/>
                <w:szCs w:val="20"/>
                <w:lang w:val="en-US"/>
              </w:rPr>
              <w:t xml:space="preserve"> Theme</w:t>
            </w:r>
            <w:r w:rsidR="00E12F4A" w:rsidRPr="00CA066A">
              <w:rPr>
                <w:sz w:val="20"/>
                <w:szCs w:val="20"/>
                <w:lang w:val="en-US"/>
              </w:rPr>
              <w:t xml:space="preserve"> </w:t>
            </w:r>
            <w:r w:rsidR="00895F6F" w:rsidRPr="00CA066A">
              <w:rPr>
                <w:color w:val="000000"/>
                <w:sz w:val="20"/>
                <w:szCs w:val="20"/>
              </w:rPr>
              <w:t>Industrial wastewater</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BBE848C" w14:textId="77777777" w:rsidR="00237387" w:rsidRPr="00CA066A"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EF93F3" w14:textId="77777777" w:rsidR="00237387" w:rsidRPr="00CA066A" w:rsidRDefault="00237387" w:rsidP="00A509E4">
            <w:pPr>
              <w:tabs>
                <w:tab w:val="left" w:pos="1276"/>
              </w:tabs>
              <w:snapToGrid w:val="0"/>
              <w:jc w:val="both"/>
              <w:rPr>
                <w:bCs/>
                <w:sz w:val="20"/>
                <w:szCs w:val="20"/>
                <w:lang w:val="kk-KZ" w:eastAsia="ar-SA"/>
              </w:rPr>
            </w:pPr>
          </w:p>
        </w:tc>
      </w:tr>
      <w:tr w:rsidR="009C5838" w:rsidRPr="00CA066A" w14:paraId="3C3DA4FD"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A2F1563" w14:textId="77777777" w:rsidR="009C5838" w:rsidRPr="00CA066A" w:rsidRDefault="009C5838" w:rsidP="009C5838">
            <w:pPr>
              <w:jc w:val="center"/>
              <w:rPr>
                <w:sz w:val="20"/>
                <w:szCs w:val="20"/>
                <w:lang w:val="kk-KZ"/>
              </w:rPr>
            </w:pPr>
            <w:r w:rsidRPr="00CA066A">
              <w:rPr>
                <w:sz w:val="20"/>
                <w:szCs w:val="20"/>
                <w:lang w:val="kk-KZ"/>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D487FFE" w14:textId="77777777" w:rsidR="00895F6F" w:rsidRPr="00F66123" w:rsidRDefault="009C5838" w:rsidP="00895F6F">
            <w:pPr>
              <w:shd w:val="clear" w:color="auto" w:fill="FFFFFF"/>
              <w:spacing w:before="72"/>
              <w:outlineLvl w:val="2"/>
              <w:rPr>
                <w:sz w:val="20"/>
                <w:szCs w:val="20"/>
                <w:lang w:val="en-US" w:eastAsia="en-US"/>
              </w:rPr>
            </w:pPr>
            <w:r w:rsidRPr="00CA066A">
              <w:rPr>
                <w:b/>
                <w:bCs/>
                <w:sz w:val="20"/>
                <w:szCs w:val="20"/>
                <w:lang w:val="en-US"/>
              </w:rPr>
              <w:t>Sem 10</w:t>
            </w:r>
            <w:r w:rsidRPr="00CA066A">
              <w:rPr>
                <w:sz w:val="20"/>
                <w:szCs w:val="20"/>
                <w:lang w:val="en-US"/>
              </w:rPr>
              <w:t xml:space="preserve">. Theme </w:t>
            </w:r>
            <w:r w:rsidR="00895F6F" w:rsidRPr="00F66123">
              <w:rPr>
                <w:sz w:val="20"/>
                <w:szCs w:val="20"/>
                <w:lang w:val="en-US"/>
              </w:rPr>
              <w:t>Industrial wastewater treatment.</w:t>
            </w:r>
          </w:p>
          <w:p w14:paraId="2B54705A" w14:textId="7163035E" w:rsidR="009C5838" w:rsidRPr="00CA066A" w:rsidRDefault="009C5838" w:rsidP="009C5838">
            <w:pPr>
              <w:snapToGrid w:val="0"/>
              <w:jc w:val="both"/>
              <w:rPr>
                <w:sz w:val="20"/>
                <w:szCs w:val="20"/>
                <w:lang w:val="en-US" w:eastAsia="ar-SA"/>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166EA0F" w14:textId="0D3FA071" w:rsidR="009C5838" w:rsidRPr="00CA066A" w:rsidRDefault="009C5838" w:rsidP="009C5838">
            <w:pPr>
              <w:tabs>
                <w:tab w:val="left" w:pos="1276"/>
              </w:tabs>
              <w:snapToGrid w:val="0"/>
              <w:jc w:val="both"/>
              <w:rPr>
                <w:sz w:val="20"/>
                <w:szCs w:val="20"/>
                <w:lang w:val="kk-KZ" w:eastAsia="ar-SA"/>
              </w:rPr>
            </w:pPr>
            <w:r w:rsidRPr="00CA066A">
              <w:rPr>
                <w:sz w:val="20"/>
                <w:szCs w:val="20"/>
                <w:lang w:val="en-US" w:eastAsia="ar-SA"/>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2E3896" w14:textId="77777777" w:rsidR="009C5838" w:rsidRPr="00CA066A" w:rsidRDefault="009C5838" w:rsidP="009C5838">
            <w:pPr>
              <w:tabs>
                <w:tab w:val="left" w:pos="1276"/>
              </w:tabs>
              <w:snapToGrid w:val="0"/>
              <w:jc w:val="both"/>
              <w:rPr>
                <w:bCs/>
                <w:sz w:val="20"/>
                <w:szCs w:val="20"/>
                <w:lang w:val="kk-KZ" w:eastAsia="ar-SA"/>
              </w:rPr>
            </w:pPr>
          </w:p>
        </w:tc>
      </w:tr>
      <w:tr w:rsidR="00237387" w:rsidRPr="00CA066A" w14:paraId="78B9D900"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0183D48" w14:textId="77777777" w:rsidR="00237387" w:rsidRPr="00CA066A" w:rsidRDefault="00237387" w:rsidP="00A509E4">
            <w:pPr>
              <w:jc w:val="center"/>
              <w:rPr>
                <w:sz w:val="20"/>
                <w:szCs w:val="20"/>
              </w:rPr>
            </w:pPr>
            <w:r w:rsidRPr="00CA066A">
              <w:rPr>
                <w:sz w:val="20"/>
                <w:szCs w:val="20"/>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4CF3C2CE" w14:textId="77777777" w:rsidR="00237387" w:rsidRPr="00CA066A" w:rsidRDefault="00237387" w:rsidP="00A509E4">
            <w:pPr>
              <w:pStyle w:val="a3"/>
              <w:snapToGrid w:val="0"/>
              <w:spacing w:after="0" w:line="240" w:lineRule="auto"/>
              <w:ind w:left="0"/>
              <w:jc w:val="both"/>
              <w:rPr>
                <w:rFonts w:ascii="Times New Roman" w:hAnsi="Times New Roman"/>
                <w:b/>
                <w:sz w:val="20"/>
                <w:szCs w:val="20"/>
              </w:rPr>
            </w:pPr>
            <w:r w:rsidRPr="00CA066A">
              <w:rPr>
                <w:rFonts w:ascii="Times New Roman" w:hAnsi="Times New Roman"/>
                <w:b/>
                <w:sz w:val="20"/>
                <w:szCs w:val="20"/>
                <w:lang w:val="en-US"/>
              </w:rPr>
              <w:t xml:space="preserve">IWST 4. Colloquium (test, test, project, essay, situational task, etc.). </w:t>
            </w:r>
            <w:r w:rsidRPr="00CA066A">
              <w:rPr>
                <w:rFonts w:ascii="Times New Roman" w:hAnsi="Times New Roman"/>
                <w:b/>
                <w:sz w:val="20"/>
                <w:szCs w:val="20"/>
              </w:rPr>
              <w:t>Topic, type of task.</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E8535E6" w14:textId="77777777" w:rsidR="00237387" w:rsidRPr="00CA066A" w:rsidRDefault="00237387" w:rsidP="00A509E4">
            <w:pPr>
              <w:pStyle w:val="a3"/>
              <w:snapToGrid w:val="0"/>
              <w:spacing w:after="0" w:line="240" w:lineRule="auto"/>
              <w:ind w:left="0"/>
              <w:jc w:val="both"/>
              <w:rPr>
                <w:rFonts w:ascii="Times New Roman" w:hAnsi="Times New Roman"/>
                <w:b/>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7182F6" w14:textId="208584AA" w:rsidR="00237387" w:rsidRPr="00CA066A" w:rsidRDefault="009C5838" w:rsidP="00A509E4">
            <w:pPr>
              <w:jc w:val="both"/>
              <w:rPr>
                <w:b/>
                <w:sz w:val="20"/>
                <w:szCs w:val="20"/>
                <w:lang w:val="en-US"/>
              </w:rPr>
            </w:pPr>
            <w:r w:rsidRPr="00CA066A">
              <w:rPr>
                <w:b/>
                <w:sz w:val="20"/>
                <w:szCs w:val="20"/>
                <w:lang w:val="en-US"/>
              </w:rPr>
              <w:t>20</w:t>
            </w:r>
          </w:p>
        </w:tc>
      </w:tr>
      <w:tr w:rsidR="00237387" w:rsidRPr="00CA066A" w14:paraId="3FEF147E"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CC6D9B4" w14:textId="77777777" w:rsidR="00237387" w:rsidRPr="00CA066A" w:rsidRDefault="00237387" w:rsidP="00A509E4">
            <w:pPr>
              <w:jc w:val="center"/>
              <w:rPr>
                <w:sz w:val="20"/>
                <w:szCs w:val="20"/>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39A75E1" w14:textId="7E78E501" w:rsidR="00237387" w:rsidRPr="00CA066A" w:rsidRDefault="00237387" w:rsidP="00A509E4">
            <w:pPr>
              <w:pStyle w:val="a3"/>
              <w:snapToGrid w:val="0"/>
              <w:spacing w:after="0" w:line="240" w:lineRule="auto"/>
              <w:ind w:left="0"/>
              <w:jc w:val="center"/>
              <w:rPr>
                <w:rFonts w:ascii="Times New Roman" w:hAnsi="Times New Roman"/>
                <w:sz w:val="20"/>
                <w:szCs w:val="20"/>
                <w:lang w:val="en-US"/>
              </w:rPr>
            </w:pPr>
            <w:r w:rsidRPr="00CA066A">
              <w:rPr>
                <w:rFonts w:ascii="Times New Roman" w:hAnsi="Times New Roman"/>
                <w:b/>
                <w:bCs/>
                <w:sz w:val="20"/>
                <w:szCs w:val="20"/>
                <w:lang w:val="kk-KZ" w:eastAsia="ar-SA"/>
              </w:rPr>
              <w:t xml:space="preserve">Module </w:t>
            </w:r>
            <w:r w:rsidRPr="00CA066A">
              <w:rPr>
                <w:rFonts w:ascii="Times New Roman" w:hAnsi="Times New Roman"/>
                <w:b/>
                <w:bCs/>
                <w:sz w:val="20"/>
                <w:szCs w:val="20"/>
                <w:lang w:val="en-US" w:eastAsia="ar-SA"/>
              </w:rPr>
              <w:t>3</w:t>
            </w:r>
            <w:r w:rsidRPr="00CA066A">
              <w:rPr>
                <w:rFonts w:ascii="Times New Roman" w:hAnsi="Times New Roman"/>
                <w:b/>
                <w:bCs/>
                <w:sz w:val="20"/>
                <w:szCs w:val="20"/>
                <w:lang w:val="kk-KZ" w:eastAsia="ar-SA"/>
              </w:rPr>
              <w:t xml:space="preserve"> </w:t>
            </w:r>
            <w:r w:rsidRPr="00CA066A">
              <w:rPr>
                <w:rFonts w:ascii="Times New Roman" w:hAnsi="Times New Roman"/>
                <w:b/>
                <w:bCs/>
                <w:sz w:val="20"/>
                <w:szCs w:val="20"/>
                <w:lang w:val="en-US" w:eastAsia="ar-SA"/>
              </w:rPr>
              <w:t>Title</w:t>
            </w:r>
            <w:r w:rsidRPr="00CA066A">
              <w:rPr>
                <w:rFonts w:ascii="Times New Roman" w:hAnsi="Times New Roman"/>
                <w:b/>
                <w:bCs/>
                <w:sz w:val="20"/>
                <w:szCs w:val="20"/>
                <w:lang w:val="kk-KZ" w:eastAsia="ar-SA"/>
              </w:rPr>
              <w:t xml:space="preserve"> .</w:t>
            </w:r>
            <w:r w:rsidR="00895F6F" w:rsidRPr="00CA066A">
              <w:rPr>
                <w:rFonts w:ascii="Times New Roman" w:hAnsi="Times New Roman"/>
                <w:b/>
                <w:bCs/>
                <w:sz w:val="20"/>
                <w:szCs w:val="20"/>
                <w:lang w:val="en-US" w:eastAsia="ar-SA"/>
              </w:rPr>
              <w:t xml:space="preserve"> </w:t>
            </w:r>
            <w:r w:rsidR="00895F6F" w:rsidRPr="00CA066A">
              <w:rPr>
                <w:rFonts w:ascii="Times New Roman" w:hAnsi="Times New Roman"/>
                <w:color w:val="000000"/>
                <w:sz w:val="20"/>
                <w:szCs w:val="20"/>
              </w:rPr>
              <w:t>Sewage sludge</w:t>
            </w:r>
            <w:r w:rsidRPr="00CA066A">
              <w:rPr>
                <w:rFonts w:ascii="Times New Roman" w:hAnsi="Times New Roman"/>
                <w:b/>
                <w:bCs/>
                <w:sz w:val="20"/>
                <w:szCs w:val="20"/>
                <w:lang w:val="kk-KZ" w:eastAsia="ar-SA"/>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7A90804" w14:textId="77777777" w:rsidR="00237387" w:rsidRPr="00CA066A"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AA53BAC" w14:textId="77777777" w:rsidR="00237387" w:rsidRPr="00CA066A" w:rsidRDefault="00237387" w:rsidP="00A509E4">
            <w:pPr>
              <w:tabs>
                <w:tab w:val="left" w:pos="1276"/>
              </w:tabs>
              <w:snapToGrid w:val="0"/>
              <w:jc w:val="both"/>
              <w:rPr>
                <w:bCs/>
                <w:sz w:val="20"/>
                <w:szCs w:val="20"/>
                <w:lang w:val="kk-KZ" w:eastAsia="ar-SA"/>
              </w:rPr>
            </w:pPr>
          </w:p>
        </w:tc>
      </w:tr>
      <w:tr w:rsidR="00CA066A" w:rsidRPr="00CA066A" w14:paraId="1DE82164"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1F20BE6" w14:textId="77777777" w:rsidR="00CA066A" w:rsidRPr="00CA066A" w:rsidRDefault="00CA066A" w:rsidP="00CA066A">
            <w:pPr>
              <w:jc w:val="center"/>
              <w:rPr>
                <w:sz w:val="20"/>
                <w:szCs w:val="20"/>
              </w:rPr>
            </w:pPr>
            <w:r w:rsidRPr="00CA066A">
              <w:rPr>
                <w:sz w:val="20"/>
                <w:szCs w:val="20"/>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D7F75E6" w14:textId="77777777" w:rsidR="00CA066A" w:rsidRPr="00CA066A" w:rsidRDefault="00CA066A" w:rsidP="00CA066A">
            <w:pPr>
              <w:shd w:val="clear" w:color="auto" w:fill="FFFFFF"/>
              <w:outlineLvl w:val="2"/>
              <w:rPr>
                <w:color w:val="000000"/>
                <w:sz w:val="20"/>
                <w:szCs w:val="20"/>
                <w:lang w:eastAsia="en-US"/>
              </w:rPr>
            </w:pPr>
            <w:r w:rsidRPr="00CA066A">
              <w:rPr>
                <w:b/>
                <w:bCs/>
                <w:sz w:val="20"/>
                <w:szCs w:val="20"/>
              </w:rPr>
              <w:t>Lec 11</w:t>
            </w:r>
            <w:r w:rsidRPr="00CA066A">
              <w:rPr>
                <w:sz w:val="20"/>
                <w:szCs w:val="20"/>
              </w:rPr>
              <w:t xml:space="preserve"> Theme </w:t>
            </w:r>
            <w:r w:rsidRPr="00CA066A">
              <w:rPr>
                <w:color w:val="000000"/>
                <w:sz w:val="20"/>
                <w:szCs w:val="20"/>
              </w:rPr>
              <w:t xml:space="preserve">Sewage sludge treatment </w:t>
            </w:r>
          </w:p>
          <w:p w14:paraId="4DBF667F" w14:textId="6DDAA582" w:rsidR="00CA066A" w:rsidRPr="00CA066A" w:rsidRDefault="00CA066A" w:rsidP="00CA066A">
            <w:pPr>
              <w:pStyle w:val="2"/>
              <w:spacing w:before="0" w:beforeAutospacing="0" w:after="0" w:afterAutospacing="0"/>
              <w:rPr>
                <w:b w:val="0"/>
                <w:bCs w:val="0"/>
                <w:color w:val="54585A"/>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2CBFE36" w14:textId="527BBCCD" w:rsidR="00CA066A" w:rsidRPr="00CA066A" w:rsidRDefault="00CA066A" w:rsidP="00CA066A">
            <w:pPr>
              <w:tabs>
                <w:tab w:val="left" w:pos="1276"/>
              </w:tabs>
              <w:snapToGrid w:val="0"/>
              <w:jc w:val="both"/>
              <w:rPr>
                <w:sz w:val="20"/>
                <w:szCs w:val="20"/>
                <w:lang w:val="kk-KZ"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E442EC" w14:textId="77777777" w:rsidR="00CA066A" w:rsidRPr="00CA066A" w:rsidRDefault="00CA066A" w:rsidP="00CA066A">
            <w:pPr>
              <w:tabs>
                <w:tab w:val="left" w:pos="1276"/>
              </w:tabs>
              <w:snapToGrid w:val="0"/>
              <w:jc w:val="both"/>
              <w:rPr>
                <w:bCs/>
                <w:sz w:val="20"/>
                <w:szCs w:val="20"/>
                <w:lang w:val="kk-KZ" w:eastAsia="ar-SA"/>
              </w:rPr>
            </w:pPr>
          </w:p>
        </w:tc>
      </w:tr>
      <w:tr w:rsidR="00CA066A" w:rsidRPr="00CA066A" w14:paraId="6EA1C431"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D55C202" w14:textId="77777777" w:rsidR="00CA066A" w:rsidRPr="00CA066A" w:rsidRDefault="00CA066A" w:rsidP="00CA066A">
            <w:pPr>
              <w:jc w:val="center"/>
              <w:rPr>
                <w:sz w:val="20"/>
                <w:szCs w:val="20"/>
              </w:rPr>
            </w:pPr>
            <w:r w:rsidRPr="00CA066A">
              <w:rPr>
                <w:sz w:val="20"/>
                <w:szCs w:val="20"/>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E00A7E9" w14:textId="69787C73" w:rsidR="00CA066A" w:rsidRPr="00CA066A" w:rsidRDefault="00CA066A" w:rsidP="00CA066A">
            <w:pPr>
              <w:pStyle w:val="1"/>
              <w:spacing w:before="0"/>
              <w:rPr>
                <w:rFonts w:ascii="Times New Roman" w:hAnsi="Times New Roman" w:cs="Times New Roman"/>
                <w:color w:val="282828"/>
                <w:sz w:val="20"/>
                <w:szCs w:val="20"/>
                <w:lang w:val="en-US" w:eastAsia="en-US"/>
              </w:rPr>
            </w:pPr>
            <w:r w:rsidRPr="00CA066A">
              <w:rPr>
                <w:rFonts w:ascii="Times New Roman" w:hAnsi="Times New Roman" w:cs="Times New Roman"/>
                <w:b/>
                <w:bCs/>
                <w:color w:val="auto"/>
                <w:sz w:val="20"/>
                <w:szCs w:val="20"/>
                <w:lang w:val="en-US"/>
              </w:rPr>
              <w:t>Sem 11.</w:t>
            </w:r>
            <w:r w:rsidRPr="00CA066A">
              <w:rPr>
                <w:rFonts w:ascii="Times New Roman" w:hAnsi="Times New Roman" w:cs="Times New Roman"/>
                <w:bCs/>
                <w:color w:val="auto"/>
                <w:sz w:val="20"/>
                <w:szCs w:val="20"/>
                <w:lang w:val="en-US"/>
              </w:rPr>
              <w:t xml:space="preserve"> Theme </w:t>
            </w:r>
            <w:r w:rsidRPr="00CA066A">
              <w:rPr>
                <w:rFonts w:ascii="Times New Roman" w:hAnsi="Times New Roman" w:cs="Times New Roman"/>
                <w:color w:val="282828"/>
                <w:sz w:val="20"/>
                <w:szCs w:val="20"/>
                <w:lang w:val="en-US"/>
              </w:rPr>
              <w:t>Solid Waste Management System</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A365FC0" w14:textId="54126325" w:rsidR="00CA066A" w:rsidRPr="00CA066A" w:rsidRDefault="00CA066A" w:rsidP="00CA066A">
            <w:pPr>
              <w:tabs>
                <w:tab w:val="left" w:pos="1276"/>
              </w:tabs>
              <w:snapToGrid w:val="0"/>
              <w:jc w:val="both"/>
              <w:rPr>
                <w:sz w:val="20"/>
                <w:szCs w:val="20"/>
                <w:lang w:val="kk-KZ"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30414E1" w14:textId="60726AF7" w:rsidR="00CA066A" w:rsidRPr="00CA066A" w:rsidRDefault="00CA066A" w:rsidP="00CA066A">
            <w:pPr>
              <w:tabs>
                <w:tab w:val="left" w:pos="1276"/>
              </w:tabs>
              <w:snapToGrid w:val="0"/>
              <w:jc w:val="both"/>
              <w:rPr>
                <w:bCs/>
                <w:sz w:val="20"/>
                <w:szCs w:val="20"/>
                <w:lang w:val="kk-KZ" w:eastAsia="ar-SA"/>
              </w:rPr>
            </w:pPr>
            <w:r>
              <w:rPr>
                <w:bCs/>
                <w:sz w:val="20"/>
                <w:szCs w:val="20"/>
                <w:lang w:val="en-US" w:eastAsia="ar-SA"/>
              </w:rPr>
              <w:t>10</w:t>
            </w:r>
          </w:p>
        </w:tc>
      </w:tr>
      <w:tr w:rsidR="00CA066A" w:rsidRPr="00CA066A" w14:paraId="16FCE2E5"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C0D8262" w14:textId="77777777" w:rsidR="00CA066A" w:rsidRPr="00CA066A" w:rsidRDefault="00CA066A" w:rsidP="00CA066A">
            <w:pPr>
              <w:jc w:val="center"/>
              <w:rPr>
                <w:sz w:val="20"/>
                <w:szCs w:val="20"/>
              </w:rPr>
            </w:pPr>
            <w:r w:rsidRPr="00CA066A">
              <w:rPr>
                <w:sz w:val="20"/>
                <w:szCs w:val="20"/>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D4FCE9A" w14:textId="2B635962" w:rsidR="00CA066A" w:rsidRPr="00CA066A" w:rsidRDefault="00CA066A" w:rsidP="00CA066A">
            <w:pPr>
              <w:snapToGrid w:val="0"/>
              <w:jc w:val="both"/>
              <w:rPr>
                <w:b/>
                <w:bCs/>
                <w:sz w:val="20"/>
                <w:szCs w:val="20"/>
                <w:lang w:val="en-US"/>
              </w:rPr>
            </w:pPr>
            <w:r w:rsidRPr="00CA066A">
              <w:rPr>
                <w:b/>
                <w:bCs/>
                <w:sz w:val="20"/>
                <w:szCs w:val="20"/>
                <w:lang w:val="en-US"/>
              </w:rPr>
              <w:t xml:space="preserve">Lec 12 </w:t>
            </w:r>
            <w:r w:rsidRPr="00CA066A">
              <w:rPr>
                <w:bCs/>
                <w:sz w:val="20"/>
                <w:szCs w:val="20"/>
                <w:lang w:val="en-US"/>
              </w:rPr>
              <w:t xml:space="preserve">Theme </w:t>
            </w:r>
            <w:r w:rsidRPr="00CA066A">
              <w:rPr>
                <w:color w:val="000000"/>
                <w:sz w:val="20"/>
                <w:szCs w:val="20"/>
                <w:lang w:val="en-US"/>
              </w:rPr>
              <w:t>Sewage sludge treatment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9B5E474" w14:textId="7983C67D" w:rsidR="00CA066A" w:rsidRPr="00CA066A" w:rsidRDefault="00CA066A" w:rsidP="00CA066A">
            <w:pPr>
              <w:tabs>
                <w:tab w:val="left" w:pos="1276"/>
              </w:tabs>
              <w:snapToGrid w:val="0"/>
              <w:jc w:val="both"/>
              <w:rPr>
                <w:sz w:val="20"/>
                <w:szCs w:val="20"/>
                <w:lang w:val="kk-KZ"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0A0F61" w14:textId="77777777" w:rsidR="00CA066A" w:rsidRPr="00CA066A" w:rsidRDefault="00CA066A" w:rsidP="00CA066A">
            <w:pPr>
              <w:tabs>
                <w:tab w:val="left" w:pos="1276"/>
              </w:tabs>
              <w:snapToGrid w:val="0"/>
              <w:jc w:val="both"/>
              <w:rPr>
                <w:bCs/>
                <w:sz w:val="20"/>
                <w:szCs w:val="20"/>
                <w:lang w:val="kk-KZ" w:eastAsia="ar-SA"/>
              </w:rPr>
            </w:pPr>
          </w:p>
        </w:tc>
      </w:tr>
      <w:tr w:rsidR="00CA066A" w:rsidRPr="00CA066A" w14:paraId="448B8686"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E9918D2" w14:textId="77777777" w:rsidR="00CA066A" w:rsidRPr="00CA066A" w:rsidRDefault="00CA066A" w:rsidP="00CA066A">
            <w:pPr>
              <w:jc w:val="center"/>
              <w:rPr>
                <w:sz w:val="20"/>
                <w:szCs w:val="20"/>
              </w:rPr>
            </w:pPr>
            <w:r w:rsidRPr="00CA066A">
              <w:rPr>
                <w:sz w:val="20"/>
                <w:szCs w:val="20"/>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25A21E1" w14:textId="67D12242" w:rsidR="00CA066A" w:rsidRPr="00CA066A" w:rsidRDefault="00CA066A" w:rsidP="00CA066A">
            <w:pPr>
              <w:snapToGrid w:val="0"/>
              <w:jc w:val="both"/>
              <w:rPr>
                <w:bCs/>
                <w:sz w:val="20"/>
                <w:szCs w:val="20"/>
                <w:lang w:val="en-US" w:eastAsia="ar-SA"/>
              </w:rPr>
            </w:pPr>
            <w:r w:rsidRPr="00CA066A">
              <w:rPr>
                <w:b/>
                <w:bCs/>
                <w:sz w:val="20"/>
                <w:szCs w:val="20"/>
                <w:lang w:val="en-US"/>
              </w:rPr>
              <w:t>Sem 12.</w:t>
            </w:r>
            <w:r w:rsidRPr="00CA066A">
              <w:rPr>
                <w:bCs/>
                <w:sz w:val="20"/>
                <w:szCs w:val="20"/>
                <w:lang w:val="en-US"/>
              </w:rPr>
              <w:t xml:space="preserve"> Theme </w:t>
            </w:r>
            <w:r w:rsidR="00566808" w:rsidRPr="00566808">
              <w:rPr>
                <w:bCs/>
                <w:sz w:val="20"/>
                <w:szCs w:val="20"/>
                <w:lang w:val="en-US"/>
              </w:rPr>
              <w:t>Mechanical Recycling Process</w:t>
            </w:r>
            <w:r w:rsidRPr="00CA066A">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6D29CA9" w14:textId="15CFCC45" w:rsidR="00CA066A" w:rsidRPr="00CA066A" w:rsidRDefault="00CA066A" w:rsidP="00CA066A">
            <w:pPr>
              <w:tabs>
                <w:tab w:val="left" w:pos="1276"/>
              </w:tabs>
              <w:snapToGrid w:val="0"/>
              <w:jc w:val="both"/>
              <w:rPr>
                <w:sz w:val="20"/>
                <w:szCs w:val="20"/>
                <w:lang w:val="kk-KZ"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8D0FD20" w14:textId="5FDC2E42" w:rsidR="00CA066A" w:rsidRPr="00CA066A" w:rsidRDefault="00CA066A" w:rsidP="00CA066A">
            <w:pPr>
              <w:tabs>
                <w:tab w:val="left" w:pos="1276"/>
              </w:tabs>
              <w:snapToGrid w:val="0"/>
              <w:jc w:val="both"/>
              <w:rPr>
                <w:bCs/>
                <w:sz w:val="20"/>
                <w:szCs w:val="20"/>
                <w:lang w:val="kk-KZ" w:eastAsia="ar-SA"/>
              </w:rPr>
            </w:pPr>
            <w:r>
              <w:rPr>
                <w:bCs/>
                <w:sz w:val="20"/>
                <w:szCs w:val="20"/>
                <w:lang w:val="en-US" w:eastAsia="ar-SA"/>
              </w:rPr>
              <w:t>10</w:t>
            </w:r>
          </w:p>
        </w:tc>
      </w:tr>
      <w:tr w:rsidR="00237387" w:rsidRPr="00CA066A" w14:paraId="5E80D3FE"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270117F" w14:textId="77777777" w:rsidR="00237387" w:rsidRPr="00CA066A" w:rsidRDefault="00237387" w:rsidP="00A509E4">
            <w:pPr>
              <w:jc w:val="center"/>
              <w:rPr>
                <w:sz w:val="20"/>
                <w:szCs w:val="20"/>
                <w:lang w:val="en-US"/>
              </w:rPr>
            </w:pPr>
            <w:r w:rsidRPr="00CA066A">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05BFC52" w14:textId="77777777" w:rsidR="00237387" w:rsidRPr="00CA066A" w:rsidRDefault="00237387" w:rsidP="00237387">
            <w:pPr>
              <w:snapToGrid w:val="0"/>
              <w:jc w:val="both"/>
              <w:rPr>
                <w:b/>
                <w:bCs/>
                <w:sz w:val="20"/>
                <w:szCs w:val="20"/>
                <w:lang w:val="en-US"/>
              </w:rPr>
            </w:pPr>
            <w:r w:rsidRPr="00CA066A">
              <w:rPr>
                <w:sz w:val="20"/>
                <w:szCs w:val="20"/>
                <w:lang w:val="en-US"/>
              </w:rPr>
              <w:t>IWST 5. Consultation on the implementation of the IWS 3.</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3EB9EB2" w14:textId="77777777" w:rsidR="00237387" w:rsidRPr="00CA066A" w:rsidRDefault="00237387" w:rsidP="00A509E4">
            <w:pPr>
              <w:tabs>
                <w:tab w:val="left" w:pos="1276"/>
              </w:tabs>
              <w:snapToGrid w:val="0"/>
              <w:jc w:val="both"/>
              <w:rPr>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33E264" w14:textId="31B79AB7" w:rsidR="00237387" w:rsidRPr="00CA066A" w:rsidRDefault="009C5838" w:rsidP="00A509E4">
            <w:pPr>
              <w:tabs>
                <w:tab w:val="left" w:pos="1276"/>
              </w:tabs>
              <w:snapToGrid w:val="0"/>
              <w:jc w:val="both"/>
              <w:rPr>
                <w:bCs/>
                <w:sz w:val="20"/>
                <w:szCs w:val="20"/>
                <w:lang w:val="en-US" w:eastAsia="ar-SA"/>
              </w:rPr>
            </w:pPr>
            <w:r w:rsidRPr="00CA066A">
              <w:rPr>
                <w:bCs/>
                <w:sz w:val="20"/>
                <w:szCs w:val="20"/>
                <w:lang w:val="en-US" w:eastAsia="ar-SA"/>
              </w:rPr>
              <w:t>20</w:t>
            </w:r>
          </w:p>
        </w:tc>
      </w:tr>
      <w:tr w:rsidR="00CA066A" w:rsidRPr="00CA066A" w14:paraId="5D219BFD"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F51A3EC" w14:textId="77777777" w:rsidR="00CA066A" w:rsidRPr="00CA066A" w:rsidRDefault="00CA066A" w:rsidP="00CA066A">
            <w:pPr>
              <w:jc w:val="center"/>
              <w:rPr>
                <w:sz w:val="20"/>
                <w:szCs w:val="20"/>
                <w:lang w:val="kk-KZ"/>
              </w:rPr>
            </w:pPr>
            <w:r w:rsidRPr="00CA066A">
              <w:rPr>
                <w:sz w:val="20"/>
                <w:szCs w:val="20"/>
                <w:lang w:val="kk-KZ"/>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A0A56BF" w14:textId="7DB512F5" w:rsidR="00CA066A" w:rsidRPr="00CA066A" w:rsidRDefault="00CA066A" w:rsidP="00CA066A">
            <w:pPr>
              <w:snapToGrid w:val="0"/>
              <w:jc w:val="both"/>
              <w:rPr>
                <w:b/>
                <w:bCs/>
                <w:sz w:val="20"/>
                <w:szCs w:val="20"/>
                <w:lang w:val="en-US"/>
              </w:rPr>
            </w:pPr>
            <w:r w:rsidRPr="00CA066A">
              <w:rPr>
                <w:b/>
                <w:bCs/>
                <w:sz w:val="20"/>
                <w:szCs w:val="20"/>
                <w:lang w:val="en-US"/>
              </w:rPr>
              <w:t xml:space="preserve">Lec 13 </w:t>
            </w:r>
            <w:r w:rsidRPr="00CA066A">
              <w:rPr>
                <w:bCs/>
                <w:sz w:val="20"/>
                <w:szCs w:val="20"/>
                <w:lang w:val="en-US"/>
              </w:rPr>
              <w:t xml:space="preserve">Theme </w:t>
            </w:r>
            <w:r w:rsidRPr="00CA066A">
              <w:rPr>
                <w:sz w:val="20"/>
                <w:szCs w:val="20"/>
              </w:rPr>
              <w:t>Waste minimization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9AEB834" w14:textId="78D5AE15" w:rsidR="00CA066A" w:rsidRPr="00CA066A" w:rsidRDefault="00CA066A" w:rsidP="00CA066A">
            <w:pPr>
              <w:tabs>
                <w:tab w:val="left" w:pos="1276"/>
              </w:tabs>
              <w:snapToGrid w:val="0"/>
              <w:jc w:val="both"/>
              <w:rPr>
                <w:sz w:val="20"/>
                <w:szCs w:val="20"/>
                <w:lang w:val="kk-KZ"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EDD5C10" w14:textId="77777777" w:rsidR="00CA066A" w:rsidRPr="00CA066A" w:rsidRDefault="00CA066A" w:rsidP="00CA066A">
            <w:pPr>
              <w:tabs>
                <w:tab w:val="left" w:pos="1276"/>
              </w:tabs>
              <w:snapToGrid w:val="0"/>
              <w:jc w:val="both"/>
              <w:rPr>
                <w:bCs/>
                <w:sz w:val="20"/>
                <w:szCs w:val="20"/>
                <w:lang w:val="kk-KZ" w:eastAsia="ar-SA"/>
              </w:rPr>
            </w:pPr>
          </w:p>
        </w:tc>
      </w:tr>
      <w:tr w:rsidR="00CA066A" w:rsidRPr="00CA066A" w14:paraId="469BE32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D6A325E" w14:textId="77777777" w:rsidR="00CA066A" w:rsidRPr="00CA066A" w:rsidRDefault="00CA066A" w:rsidP="00CA066A">
            <w:pPr>
              <w:jc w:val="center"/>
              <w:rPr>
                <w:sz w:val="20"/>
                <w:szCs w:val="20"/>
              </w:rPr>
            </w:pPr>
            <w:r w:rsidRPr="00CA066A">
              <w:rPr>
                <w:sz w:val="20"/>
                <w:szCs w:val="20"/>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E1B2AD9" w14:textId="4147F806" w:rsidR="00CA066A" w:rsidRPr="00CA066A" w:rsidRDefault="00CA066A" w:rsidP="00CA066A">
            <w:pPr>
              <w:rPr>
                <w:rFonts w:eastAsia="Calibri"/>
                <w:sz w:val="20"/>
                <w:szCs w:val="20"/>
                <w:highlight w:val="yellow"/>
                <w:lang w:val="en-US" w:eastAsia="en-US"/>
              </w:rPr>
            </w:pPr>
            <w:r w:rsidRPr="00CA066A">
              <w:rPr>
                <w:b/>
                <w:bCs/>
                <w:sz w:val="20"/>
                <w:szCs w:val="20"/>
                <w:lang w:val="en-US"/>
              </w:rPr>
              <w:t>Sem 13.</w:t>
            </w:r>
            <w:r w:rsidRPr="00CA066A">
              <w:rPr>
                <w:bCs/>
                <w:sz w:val="20"/>
                <w:szCs w:val="20"/>
                <w:lang w:val="en-US"/>
              </w:rPr>
              <w:t xml:space="preserve"> Theme </w:t>
            </w:r>
            <w:r w:rsidRPr="00CA066A">
              <w:rPr>
                <w:sz w:val="20"/>
                <w:szCs w:val="20"/>
              </w:rPr>
              <w:t>Environmental monitoring</w:t>
            </w:r>
            <w:r w:rsidRPr="00CA066A">
              <w:rPr>
                <w:rFonts w:eastAsia="Calibri"/>
                <w:sz w:val="20"/>
                <w:szCs w:val="20"/>
                <w:lang w:val="en-US" w:eastAsia="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347937D" w14:textId="4992C2D0" w:rsidR="00CA066A" w:rsidRPr="00CA066A" w:rsidRDefault="00CA066A" w:rsidP="00CA066A">
            <w:pPr>
              <w:tabs>
                <w:tab w:val="left" w:pos="1276"/>
              </w:tabs>
              <w:snapToGrid w:val="0"/>
              <w:jc w:val="both"/>
              <w:rPr>
                <w:sz w:val="20"/>
                <w:szCs w:val="20"/>
                <w:lang w:val="kk-KZ"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F1CEEB" w14:textId="1E48901D" w:rsidR="00CA066A" w:rsidRPr="00CA066A" w:rsidRDefault="00CA066A" w:rsidP="00CA066A">
            <w:pPr>
              <w:tabs>
                <w:tab w:val="left" w:pos="1276"/>
              </w:tabs>
              <w:snapToGrid w:val="0"/>
              <w:jc w:val="both"/>
              <w:rPr>
                <w:bCs/>
                <w:sz w:val="20"/>
                <w:szCs w:val="20"/>
                <w:lang w:val="kk-KZ" w:eastAsia="ar-SA"/>
              </w:rPr>
            </w:pPr>
            <w:r>
              <w:rPr>
                <w:bCs/>
                <w:sz w:val="20"/>
                <w:szCs w:val="20"/>
                <w:lang w:val="en-US" w:eastAsia="ar-SA"/>
              </w:rPr>
              <w:t>10</w:t>
            </w:r>
          </w:p>
        </w:tc>
      </w:tr>
      <w:tr w:rsidR="00237387" w:rsidRPr="004A179B" w14:paraId="22F54874"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D98D40C" w14:textId="77777777" w:rsidR="00237387" w:rsidRPr="00CA066A" w:rsidRDefault="00237387" w:rsidP="00A509E4">
            <w:pPr>
              <w:jc w:val="center"/>
              <w:rPr>
                <w:sz w:val="20"/>
                <w:szCs w:val="20"/>
                <w:lang w:val="en-US"/>
              </w:rPr>
            </w:pPr>
            <w:r w:rsidRPr="00CA066A">
              <w:rPr>
                <w:sz w:val="20"/>
                <w:szCs w:val="20"/>
                <w:lang w:val="en-US"/>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097F890" w14:textId="2A0085F3" w:rsidR="004D4515" w:rsidRPr="00CA066A" w:rsidRDefault="00237387" w:rsidP="004D4515">
            <w:pPr>
              <w:snapToGrid w:val="0"/>
              <w:jc w:val="both"/>
              <w:rPr>
                <w:sz w:val="20"/>
                <w:szCs w:val="20"/>
                <w:lang w:val="en-US"/>
              </w:rPr>
            </w:pPr>
            <w:r w:rsidRPr="00CA066A">
              <w:rPr>
                <w:i/>
                <w:iCs/>
                <w:sz w:val="20"/>
                <w:szCs w:val="20"/>
                <w:lang w:val="en-US"/>
              </w:rPr>
              <w:t xml:space="preserve">IWS </w:t>
            </w:r>
            <w:r w:rsidR="00E27428" w:rsidRPr="00CA066A">
              <w:rPr>
                <w:i/>
                <w:iCs/>
                <w:sz w:val="20"/>
                <w:szCs w:val="20"/>
                <w:lang w:val="en-US"/>
              </w:rPr>
              <w:t>4</w:t>
            </w:r>
            <w:r w:rsidRPr="00CA066A">
              <w:rPr>
                <w:sz w:val="20"/>
                <w:szCs w:val="20"/>
                <w:lang w:val="en-US"/>
              </w:rPr>
              <w:t>. Topic, type of task.</w:t>
            </w:r>
            <w:r w:rsidR="00331765" w:rsidRPr="00CA066A">
              <w:rPr>
                <w:sz w:val="20"/>
                <w:szCs w:val="20"/>
                <w:lang w:val="en-US"/>
              </w:rPr>
              <w:t xml:space="preserve"> </w:t>
            </w:r>
          </w:p>
          <w:p w14:paraId="0B02F72A" w14:textId="3FA70C44" w:rsidR="00331765" w:rsidRPr="00CA066A" w:rsidRDefault="00FE5816" w:rsidP="004D4515">
            <w:pPr>
              <w:snapToGrid w:val="0"/>
              <w:jc w:val="both"/>
              <w:rPr>
                <w:sz w:val="20"/>
                <w:szCs w:val="20"/>
                <w:lang w:val="en-US"/>
              </w:rPr>
            </w:pPr>
            <w:r w:rsidRPr="00CA066A">
              <w:rPr>
                <w:sz w:val="20"/>
                <w:szCs w:val="20"/>
                <w:lang w:val="en-US" w:eastAsia="ar-SA"/>
              </w:rPr>
              <w:t xml:space="preserve">Topic 1. </w:t>
            </w:r>
            <w:r w:rsidR="0000508F" w:rsidRPr="00CA066A">
              <w:rPr>
                <w:color w:val="000000"/>
                <w:sz w:val="20"/>
                <w:szCs w:val="20"/>
                <w:lang w:val="en-US"/>
              </w:rPr>
              <w:t>Waste management by region</w:t>
            </w:r>
          </w:p>
          <w:p w14:paraId="0BD0C14E" w14:textId="1B74432D" w:rsidR="00331765" w:rsidRPr="00CA066A" w:rsidRDefault="003E0765" w:rsidP="004D4515">
            <w:pPr>
              <w:snapToGrid w:val="0"/>
              <w:jc w:val="both"/>
              <w:rPr>
                <w:sz w:val="20"/>
                <w:szCs w:val="20"/>
                <w:lang w:val="en-US"/>
              </w:rPr>
            </w:pPr>
            <w:r w:rsidRPr="00CA066A">
              <w:rPr>
                <w:sz w:val="20"/>
                <w:szCs w:val="20"/>
                <w:lang w:val="en-US" w:eastAsia="ar-SA"/>
              </w:rPr>
              <w:t xml:space="preserve">Topic </w:t>
            </w:r>
            <w:r w:rsidR="00E27428" w:rsidRPr="00CA066A">
              <w:rPr>
                <w:sz w:val="20"/>
                <w:szCs w:val="20"/>
                <w:lang w:val="en-US" w:eastAsia="ar-SA"/>
              </w:rPr>
              <w:t>2</w:t>
            </w:r>
            <w:r w:rsidRPr="00CA066A">
              <w:rPr>
                <w:sz w:val="20"/>
                <w:szCs w:val="20"/>
                <w:lang w:val="en-US" w:eastAsia="ar-SA"/>
              </w:rPr>
              <w:t xml:space="preserve">. </w:t>
            </w:r>
            <w:r w:rsidR="00CA066A" w:rsidRPr="00F66123">
              <w:rPr>
                <w:color w:val="000000"/>
                <w:sz w:val="20"/>
                <w:szCs w:val="20"/>
                <w:lang w:val="en-US"/>
              </w:rPr>
              <w:t>Biological reprocessing</w:t>
            </w:r>
          </w:p>
          <w:p w14:paraId="18D484D0" w14:textId="55041007" w:rsidR="00237387" w:rsidRPr="00CA066A" w:rsidRDefault="003E0765" w:rsidP="004D4515">
            <w:pPr>
              <w:snapToGrid w:val="0"/>
              <w:jc w:val="both"/>
              <w:rPr>
                <w:sz w:val="20"/>
                <w:szCs w:val="20"/>
                <w:lang w:val="en-US"/>
              </w:rPr>
            </w:pPr>
            <w:r w:rsidRPr="00CA066A">
              <w:rPr>
                <w:sz w:val="20"/>
                <w:szCs w:val="20"/>
                <w:lang w:val="en-US" w:eastAsia="ar-SA"/>
              </w:rPr>
              <w:lastRenderedPageBreak/>
              <w:t xml:space="preserve">Topic </w:t>
            </w:r>
            <w:r w:rsidR="00E27428" w:rsidRPr="00CA066A">
              <w:rPr>
                <w:sz w:val="20"/>
                <w:szCs w:val="20"/>
                <w:lang w:val="en-US" w:eastAsia="ar-SA"/>
              </w:rPr>
              <w:t>3</w:t>
            </w:r>
            <w:r w:rsidRPr="00CA066A">
              <w:rPr>
                <w:sz w:val="20"/>
                <w:szCs w:val="20"/>
                <w:lang w:val="en-US" w:eastAsia="ar-SA"/>
              </w:rPr>
              <w:t xml:space="preserve">. </w:t>
            </w:r>
            <w:r w:rsidR="00CA066A">
              <w:rPr>
                <w:sz w:val="20"/>
                <w:szCs w:val="20"/>
                <w:lang w:val="en-US" w:eastAsia="ar-SA"/>
              </w:rPr>
              <w:t>R</w:t>
            </w:r>
            <w:r w:rsidR="00CA066A" w:rsidRPr="00CA066A">
              <w:rPr>
                <w:color w:val="202122"/>
                <w:sz w:val="22"/>
                <w:szCs w:val="22"/>
                <w:lang w:val="en-US"/>
              </w:rPr>
              <w:t>ange of benefits</w:t>
            </w:r>
            <w:r w:rsidR="00CA066A">
              <w:rPr>
                <w:color w:val="202122"/>
                <w:sz w:val="22"/>
                <w:szCs w:val="22"/>
                <w:lang w:val="en-US"/>
              </w:rPr>
              <w:t xml:space="preserve"> from </w:t>
            </w:r>
            <w:r w:rsidR="00CA066A" w:rsidRPr="00CA066A">
              <w:rPr>
                <w:color w:val="2E3743"/>
                <w:sz w:val="20"/>
                <w:szCs w:val="20"/>
                <w:shd w:val="clear" w:color="auto" w:fill="FFFFFF" w:themeFill="background1"/>
                <w:lang w:val="en-US"/>
              </w:rPr>
              <w:t>waste management</w:t>
            </w:r>
            <w:r w:rsidR="004D4515" w:rsidRPr="00CA066A">
              <w:rPr>
                <w:sz w:val="20"/>
                <w:szCs w:val="20"/>
                <w:lang w:val="en-US"/>
              </w:rPr>
              <w:t>.</w:t>
            </w:r>
          </w:p>
          <w:p w14:paraId="24A8807D" w14:textId="53A3DB55" w:rsidR="004D4515" w:rsidRPr="00CA066A" w:rsidRDefault="00E27428" w:rsidP="00331765">
            <w:pPr>
              <w:snapToGrid w:val="0"/>
              <w:jc w:val="both"/>
              <w:rPr>
                <w:sz w:val="20"/>
                <w:szCs w:val="20"/>
                <w:lang w:val="en-US"/>
              </w:rPr>
            </w:pPr>
            <w:r w:rsidRPr="00CA066A">
              <w:rPr>
                <w:sz w:val="20"/>
                <w:szCs w:val="20"/>
                <w:lang w:val="en-US" w:eastAsia="ar-SA"/>
              </w:rPr>
              <w:t xml:space="preserve">Topic 4. </w:t>
            </w:r>
            <w:r w:rsidR="00E67DB9" w:rsidRPr="00F66123">
              <w:rPr>
                <w:color w:val="000000"/>
                <w:sz w:val="20"/>
                <w:szCs w:val="20"/>
                <w:lang w:val="en-US"/>
              </w:rPr>
              <w:t>Waste valorization</w:t>
            </w:r>
          </w:p>
          <w:p w14:paraId="5179F97B" w14:textId="4E8C860C" w:rsidR="004D4515" w:rsidRPr="00CA066A" w:rsidRDefault="00E27428" w:rsidP="00331765">
            <w:pPr>
              <w:snapToGrid w:val="0"/>
              <w:jc w:val="both"/>
              <w:rPr>
                <w:sz w:val="20"/>
                <w:szCs w:val="20"/>
                <w:lang w:val="en-US"/>
              </w:rPr>
            </w:pPr>
            <w:r w:rsidRPr="00CA066A">
              <w:rPr>
                <w:sz w:val="20"/>
                <w:szCs w:val="20"/>
                <w:lang w:val="en-US" w:eastAsia="ar-SA"/>
              </w:rPr>
              <w:t xml:space="preserve">Topic 5. </w:t>
            </w:r>
            <w:r w:rsidRPr="00CA066A">
              <w:rPr>
                <w:rFonts w:eastAsiaTheme="minorHAnsi"/>
                <w:sz w:val="20"/>
                <w:szCs w:val="20"/>
                <w:lang w:val="en-US" w:eastAsia="en-US"/>
              </w:rPr>
              <w:t xml:space="preserve">Contaminant  of </w:t>
            </w:r>
            <w:r w:rsidR="004D4515" w:rsidRPr="00CA066A">
              <w:rPr>
                <w:sz w:val="20"/>
                <w:szCs w:val="20"/>
                <w:lang w:val="en-US"/>
              </w:rPr>
              <w:t>Synthetic agrochemicals</w:t>
            </w:r>
          </w:p>
          <w:p w14:paraId="1B0BBEE2" w14:textId="62F6D9A2" w:rsidR="004D4515" w:rsidRPr="00CA066A" w:rsidRDefault="00E27428" w:rsidP="00331765">
            <w:pPr>
              <w:snapToGrid w:val="0"/>
              <w:jc w:val="both"/>
              <w:rPr>
                <w:b/>
                <w:bCs/>
                <w:sz w:val="20"/>
                <w:szCs w:val="20"/>
                <w:lang w:val="en-US"/>
              </w:rPr>
            </w:pPr>
            <w:r w:rsidRPr="00CA066A">
              <w:rPr>
                <w:sz w:val="20"/>
                <w:szCs w:val="20"/>
                <w:lang w:val="en-US" w:eastAsia="ar-SA"/>
              </w:rPr>
              <w:t xml:space="preserve">Topic 6. </w:t>
            </w:r>
            <w:r w:rsidRPr="00CA066A">
              <w:rPr>
                <w:rFonts w:eastAsiaTheme="minorHAnsi"/>
                <w:sz w:val="20"/>
                <w:szCs w:val="20"/>
                <w:lang w:val="en-US" w:eastAsia="en-US"/>
              </w:rPr>
              <w:t>Contaminant  of   e</w:t>
            </w:r>
            <w:r w:rsidR="004D4515" w:rsidRPr="00CA066A">
              <w:rPr>
                <w:sz w:val="20"/>
                <w:szCs w:val="20"/>
                <w:lang w:val="en-US"/>
              </w:rPr>
              <w:t>nvironmental pollutants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CA69495" w14:textId="77777777" w:rsidR="00237387" w:rsidRPr="00CA066A" w:rsidRDefault="00237387" w:rsidP="00A509E4">
            <w:pPr>
              <w:tabs>
                <w:tab w:val="left" w:pos="1276"/>
              </w:tabs>
              <w:snapToGrid w:val="0"/>
              <w:jc w:val="both"/>
              <w:rPr>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9EDF9D" w14:textId="77777777" w:rsidR="00237387" w:rsidRPr="00CA066A" w:rsidRDefault="00237387" w:rsidP="00A509E4">
            <w:pPr>
              <w:tabs>
                <w:tab w:val="left" w:pos="1276"/>
              </w:tabs>
              <w:snapToGrid w:val="0"/>
              <w:jc w:val="both"/>
              <w:rPr>
                <w:bCs/>
                <w:sz w:val="20"/>
                <w:szCs w:val="20"/>
                <w:lang w:val="en-US" w:eastAsia="ar-SA"/>
              </w:rPr>
            </w:pPr>
          </w:p>
        </w:tc>
      </w:tr>
      <w:tr w:rsidR="00CA066A" w:rsidRPr="00CA066A" w14:paraId="2FEE43A0"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6E94962" w14:textId="77777777" w:rsidR="00CA066A" w:rsidRPr="00CA066A" w:rsidRDefault="00CA066A" w:rsidP="00CA066A">
            <w:pPr>
              <w:jc w:val="center"/>
              <w:rPr>
                <w:sz w:val="20"/>
                <w:szCs w:val="20"/>
              </w:rPr>
            </w:pPr>
            <w:r w:rsidRPr="00CA066A">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EB0F3C4" w14:textId="1E621B88" w:rsidR="00CA066A" w:rsidRPr="00F66123" w:rsidRDefault="00CA066A" w:rsidP="00CA066A">
            <w:pPr>
              <w:pBdr>
                <w:bottom w:val="single" w:sz="6" w:space="0" w:color="A2A9B1"/>
              </w:pBdr>
              <w:shd w:val="clear" w:color="auto" w:fill="FFFFFF"/>
              <w:spacing w:before="240" w:after="60"/>
              <w:outlineLvl w:val="1"/>
              <w:rPr>
                <w:color w:val="000000"/>
                <w:sz w:val="20"/>
                <w:szCs w:val="20"/>
                <w:lang w:val="en-US" w:eastAsia="en-US"/>
              </w:rPr>
            </w:pPr>
            <w:r w:rsidRPr="00CA066A">
              <w:rPr>
                <w:b/>
                <w:bCs/>
                <w:sz w:val="20"/>
                <w:szCs w:val="20"/>
                <w:lang w:val="en-US"/>
              </w:rPr>
              <w:t xml:space="preserve">Lec 14 </w:t>
            </w:r>
            <w:r w:rsidRPr="00CA066A">
              <w:rPr>
                <w:bCs/>
                <w:sz w:val="20"/>
                <w:szCs w:val="20"/>
                <w:lang w:val="en-US"/>
              </w:rPr>
              <w:t xml:space="preserve">Theme: </w:t>
            </w:r>
            <w:r w:rsidRPr="00F66123">
              <w:rPr>
                <w:color w:val="000000"/>
                <w:sz w:val="20"/>
                <w:szCs w:val="20"/>
                <w:lang w:val="en-US"/>
              </w:rPr>
              <w:t>International waste trade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58484C3" w14:textId="6174DE6D" w:rsidR="00CA066A" w:rsidRPr="00CA066A" w:rsidRDefault="00CA066A" w:rsidP="00CA066A">
            <w:pPr>
              <w:tabs>
                <w:tab w:val="left" w:pos="1276"/>
              </w:tabs>
              <w:snapToGrid w:val="0"/>
              <w:jc w:val="both"/>
              <w:rPr>
                <w:sz w:val="20"/>
                <w:szCs w:val="20"/>
                <w:lang w:val="kk-KZ"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7E60F85" w14:textId="77777777" w:rsidR="00CA066A" w:rsidRPr="00CA066A" w:rsidRDefault="00CA066A" w:rsidP="00CA066A">
            <w:pPr>
              <w:tabs>
                <w:tab w:val="left" w:pos="1276"/>
              </w:tabs>
              <w:snapToGrid w:val="0"/>
              <w:jc w:val="both"/>
              <w:rPr>
                <w:bCs/>
                <w:sz w:val="20"/>
                <w:szCs w:val="20"/>
                <w:lang w:val="kk-KZ" w:eastAsia="ar-SA"/>
              </w:rPr>
            </w:pPr>
          </w:p>
        </w:tc>
      </w:tr>
      <w:tr w:rsidR="00CA066A" w:rsidRPr="00CA066A" w14:paraId="02B0816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2A51096" w14:textId="77777777" w:rsidR="00CA066A" w:rsidRPr="00CA066A" w:rsidRDefault="00CA066A" w:rsidP="00CA066A">
            <w:pPr>
              <w:jc w:val="center"/>
              <w:rPr>
                <w:sz w:val="20"/>
                <w:szCs w:val="20"/>
              </w:rPr>
            </w:pPr>
            <w:r w:rsidRPr="00CA066A">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17A44EC" w14:textId="32BE5C8A" w:rsidR="00CA066A" w:rsidRPr="00CA066A" w:rsidRDefault="00CA066A" w:rsidP="00CA066A">
            <w:pPr>
              <w:snapToGrid w:val="0"/>
              <w:jc w:val="both"/>
              <w:rPr>
                <w:bCs/>
                <w:sz w:val="20"/>
                <w:szCs w:val="20"/>
                <w:lang w:val="en-US" w:eastAsia="ar-SA"/>
              </w:rPr>
            </w:pPr>
            <w:r w:rsidRPr="00CA066A">
              <w:rPr>
                <w:b/>
                <w:bCs/>
                <w:sz w:val="20"/>
                <w:szCs w:val="20"/>
                <w:lang w:val="en-US"/>
              </w:rPr>
              <w:t>Sem 14.</w:t>
            </w:r>
            <w:r w:rsidRPr="00CA066A">
              <w:rPr>
                <w:bCs/>
                <w:sz w:val="20"/>
                <w:szCs w:val="20"/>
                <w:lang w:val="en-US"/>
              </w:rPr>
              <w:t xml:space="preserve"> Theme </w:t>
            </w:r>
            <w:r w:rsidRPr="00CA066A">
              <w:rPr>
                <w:sz w:val="20"/>
                <w:szCs w:val="20"/>
                <w:lang w:val="en-US"/>
              </w:rPr>
              <w:t>Ban on pesticides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AB30A4A" w14:textId="3AEC3DBF" w:rsidR="00CA066A" w:rsidRPr="00CA066A" w:rsidRDefault="00CA066A" w:rsidP="00CA066A">
            <w:pPr>
              <w:tabs>
                <w:tab w:val="left" w:pos="1276"/>
              </w:tabs>
              <w:snapToGrid w:val="0"/>
              <w:jc w:val="both"/>
              <w:rPr>
                <w:sz w:val="20"/>
                <w:szCs w:val="20"/>
                <w:lang w:val="kk-KZ"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19EC320" w14:textId="14098AC7" w:rsidR="00CA066A" w:rsidRPr="00CA066A" w:rsidRDefault="00CA066A" w:rsidP="00CA066A">
            <w:pPr>
              <w:tabs>
                <w:tab w:val="left" w:pos="1276"/>
              </w:tabs>
              <w:snapToGrid w:val="0"/>
              <w:jc w:val="both"/>
              <w:rPr>
                <w:bCs/>
                <w:sz w:val="20"/>
                <w:szCs w:val="20"/>
                <w:lang w:val="kk-KZ" w:eastAsia="ar-SA"/>
              </w:rPr>
            </w:pPr>
            <w:r>
              <w:rPr>
                <w:bCs/>
                <w:sz w:val="20"/>
                <w:szCs w:val="20"/>
                <w:lang w:val="en-US" w:eastAsia="ar-SA"/>
              </w:rPr>
              <w:t>10</w:t>
            </w:r>
          </w:p>
        </w:tc>
      </w:tr>
      <w:tr w:rsidR="00237387" w:rsidRPr="004A179B" w14:paraId="1DEFEE1D"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1E09864" w14:textId="77777777" w:rsidR="00237387" w:rsidRPr="00CA066A" w:rsidRDefault="00237387" w:rsidP="00A509E4">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1307BAE" w14:textId="77777777" w:rsidR="00237387" w:rsidRPr="00CA066A" w:rsidRDefault="00237387" w:rsidP="00A509E4">
            <w:pPr>
              <w:snapToGrid w:val="0"/>
              <w:jc w:val="both"/>
              <w:rPr>
                <w:b/>
                <w:sz w:val="20"/>
                <w:szCs w:val="20"/>
                <w:lang w:val="en-US"/>
              </w:rPr>
            </w:pPr>
            <w:r w:rsidRPr="00CA066A">
              <w:rPr>
                <w:b/>
                <w:sz w:val="20"/>
                <w:szCs w:val="20"/>
                <w:lang w:val="en-US"/>
              </w:rPr>
              <w:t>IWST 6. Colloquium (test, project, essay, situational task, etc.). Topic, type of task.</w:t>
            </w:r>
          </w:p>
          <w:p w14:paraId="2042D73F" w14:textId="14D3290D" w:rsidR="00E27428" w:rsidRPr="00CA066A" w:rsidRDefault="00CF2358" w:rsidP="00A509E4">
            <w:pPr>
              <w:snapToGrid w:val="0"/>
              <w:jc w:val="both"/>
              <w:rPr>
                <w:b/>
                <w:bCs/>
                <w:sz w:val="20"/>
                <w:szCs w:val="20"/>
                <w:lang w:val="en-US"/>
              </w:rPr>
            </w:pPr>
            <w:r w:rsidRPr="00CA066A">
              <w:rPr>
                <w:sz w:val="20"/>
                <w:szCs w:val="20"/>
                <w:lang w:val="en-US"/>
              </w:rPr>
              <w:t>The topics are given</w:t>
            </w:r>
            <w:r w:rsidRPr="00CA066A">
              <w:rPr>
                <w:b/>
                <w:bCs/>
                <w:sz w:val="20"/>
                <w:szCs w:val="20"/>
                <w:lang w:val="en-US"/>
              </w:rPr>
              <w:t xml:space="preserve"> </w:t>
            </w:r>
            <w:r w:rsidRPr="00CA066A">
              <w:rPr>
                <w:sz w:val="20"/>
                <w:szCs w:val="20"/>
                <w:lang w:val="en-US"/>
              </w:rPr>
              <w:t>for</w:t>
            </w:r>
            <w:r w:rsidRPr="00CA066A">
              <w:rPr>
                <w:b/>
                <w:bCs/>
                <w:sz w:val="20"/>
                <w:szCs w:val="20"/>
                <w:lang w:val="en-US"/>
              </w:rPr>
              <w:t xml:space="preserve"> IWS 3.</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F485817" w14:textId="77777777" w:rsidR="00237387" w:rsidRPr="00CA066A" w:rsidRDefault="00237387" w:rsidP="00A509E4">
            <w:pPr>
              <w:pStyle w:val="a3"/>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56850C8" w14:textId="77777777" w:rsidR="00237387" w:rsidRPr="00CA066A" w:rsidRDefault="00237387" w:rsidP="00A509E4">
            <w:pPr>
              <w:jc w:val="both"/>
              <w:rPr>
                <w:sz w:val="20"/>
                <w:szCs w:val="20"/>
                <w:lang w:val="en-US"/>
              </w:rPr>
            </w:pPr>
          </w:p>
        </w:tc>
      </w:tr>
      <w:tr w:rsidR="00CA066A" w:rsidRPr="00CA066A" w14:paraId="46026B3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88E7FC4" w14:textId="77777777" w:rsidR="00CA066A" w:rsidRPr="00CA066A" w:rsidRDefault="00CA066A" w:rsidP="00CA066A">
            <w:pPr>
              <w:jc w:val="center"/>
              <w:rPr>
                <w:sz w:val="20"/>
                <w:szCs w:val="20"/>
              </w:rPr>
            </w:pPr>
            <w:r w:rsidRPr="00CA066A">
              <w:rPr>
                <w:sz w:val="20"/>
                <w:szCs w:val="20"/>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DC842A5" w14:textId="7B7BACC0" w:rsidR="00CA066A" w:rsidRPr="00CA066A" w:rsidRDefault="00CA066A" w:rsidP="00CA066A">
            <w:pPr>
              <w:shd w:val="clear" w:color="auto" w:fill="FFFFFF"/>
              <w:spacing w:before="72"/>
              <w:outlineLvl w:val="2"/>
              <w:rPr>
                <w:color w:val="000000"/>
                <w:sz w:val="20"/>
                <w:szCs w:val="20"/>
                <w:lang w:val="en-US" w:eastAsia="en-US"/>
              </w:rPr>
            </w:pPr>
            <w:r w:rsidRPr="00CA066A">
              <w:rPr>
                <w:b/>
                <w:bCs/>
                <w:sz w:val="20"/>
                <w:szCs w:val="20"/>
                <w:lang w:val="en-US"/>
              </w:rPr>
              <w:t xml:space="preserve">Lec 15 </w:t>
            </w:r>
            <w:r w:rsidRPr="00CA066A">
              <w:rPr>
                <w:bCs/>
                <w:sz w:val="20"/>
                <w:szCs w:val="20"/>
                <w:lang w:val="en-US"/>
              </w:rPr>
              <w:t xml:space="preserve">Theme </w:t>
            </w:r>
            <w:r w:rsidRPr="00CA066A">
              <w:rPr>
                <w:color w:val="000000"/>
                <w:sz w:val="20"/>
                <w:szCs w:val="20"/>
                <w:lang w:val="en-US"/>
              </w:rPr>
              <w:t>Transboundary movement of e-waste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6B16F82" w14:textId="6995E93C" w:rsidR="00CA066A" w:rsidRPr="00CA066A" w:rsidRDefault="00CA066A" w:rsidP="00CA066A">
            <w:pPr>
              <w:tabs>
                <w:tab w:val="left" w:pos="1276"/>
              </w:tabs>
              <w:snapToGrid w:val="0"/>
              <w:jc w:val="both"/>
              <w:rPr>
                <w:sz w:val="20"/>
                <w:szCs w:val="20"/>
                <w:lang w:val="kk-KZ"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0FB794" w14:textId="77777777" w:rsidR="00CA066A" w:rsidRPr="00CA066A" w:rsidRDefault="00CA066A" w:rsidP="00CA066A">
            <w:pPr>
              <w:tabs>
                <w:tab w:val="left" w:pos="1276"/>
              </w:tabs>
              <w:snapToGrid w:val="0"/>
              <w:jc w:val="both"/>
              <w:rPr>
                <w:bCs/>
                <w:sz w:val="20"/>
                <w:szCs w:val="20"/>
                <w:lang w:val="kk-KZ" w:eastAsia="ar-SA"/>
              </w:rPr>
            </w:pPr>
          </w:p>
        </w:tc>
      </w:tr>
      <w:tr w:rsidR="00CA066A" w:rsidRPr="00CA066A" w14:paraId="695127B0"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5D86E54" w14:textId="77777777" w:rsidR="00CA066A" w:rsidRPr="00CA066A" w:rsidRDefault="00CA066A" w:rsidP="00CA066A">
            <w:pPr>
              <w:jc w:val="center"/>
              <w:rPr>
                <w:sz w:val="20"/>
                <w:szCs w:val="20"/>
              </w:rPr>
            </w:pPr>
            <w:r w:rsidRPr="00CA066A">
              <w:rPr>
                <w:sz w:val="20"/>
                <w:szCs w:val="20"/>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95D78BC" w14:textId="596CF806" w:rsidR="00CA066A" w:rsidRPr="00CA066A" w:rsidRDefault="00CA066A" w:rsidP="00CA066A">
            <w:pPr>
              <w:shd w:val="clear" w:color="auto" w:fill="FFFFFF"/>
              <w:spacing w:before="72"/>
              <w:outlineLvl w:val="2"/>
              <w:rPr>
                <w:b/>
                <w:bCs/>
                <w:color w:val="000000"/>
                <w:sz w:val="20"/>
                <w:szCs w:val="20"/>
                <w:lang w:val="en-US" w:eastAsia="en-US"/>
              </w:rPr>
            </w:pPr>
            <w:r w:rsidRPr="00CA066A">
              <w:rPr>
                <w:b/>
                <w:bCs/>
                <w:sz w:val="20"/>
                <w:szCs w:val="20"/>
                <w:lang w:val="en-US"/>
              </w:rPr>
              <w:t>Sem 15.</w:t>
            </w:r>
            <w:r w:rsidRPr="00CA066A">
              <w:rPr>
                <w:bCs/>
                <w:sz w:val="20"/>
                <w:szCs w:val="20"/>
                <w:lang w:val="en-US"/>
              </w:rPr>
              <w:t xml:space="preserve"> Theme </w:t>
            </w:r>
            <w:r w:rsidRPr="00CA066A">
              <w:rPr>
                <w:color w:val="000000"/>
                <w:sz w:val="20"/>
                <w:szCs w:val="20"/>
                <w:lang w:val="en-US"/>
              </w:rPr>
              <w:t>Methods</w:t>
            </w:r>
            <w:r w:rsidRPr="00CA066A">
              <w:rPr>
                <w:b/>
                <w:bCs/>
                <w:color w:val="000000"/>
                <w:sz w:val="20"/>
                <w:szCs w:val="20"/>
                <w:lang w:val="en-US"/>
              </w:rPr>
              <w:t xml:space="preserve"> </w:t>
            </w:r>
            <w:r w:rsidRPr="00CA066A">
              <w:rPr>
                <w:color w:val="000000"/>
                <w:sz w:val="20"/>
                <w:szCs w:val="20"/>
                <w:lang w:val="en-US"/>
              </w:rPr>
              <w:t>of waste handling and transport</w:t>
            </w:r>
            <w:r w:rsidRPr="00CA066A">
              <w:rPr>
                <w:b/>
                <w:bCs/>
                <w:color w:val="000000"/>
                <w:sz w:val="20"/>
                <w:szCs w:val="20"/>
                <w:lang w:val="en-US"/>
              </w:rPr>
              <w:t xml:space="preserve"> </w:t>
            </w:r>
          </w:p>
          <w:p w14:paraId="3B0D79B0" w14:textId="11EDADF3" w:rsidR="00CA066A" w:rsidRPr="00CA066A" w:rsidRDefault="00CA066A" w:rsidP="00CA066A">
            <w:pPr>
              <w:snapToGrid w:val="0"/>
              <w:jc w:val="both"/>
              <w:rPr>
                <w:bCs/>
                <w:sz w:val="20"/>
                <w:szCs w:val="20"/>
                <w:lang w:val="en-US" w:eastAsia="ar-SA"/>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F02215E" w14:textId="1C9FF4E7" w:rsidR="00CA066A" w:rsidRPr="00CA066A" w:rsidRDefault="00CA066A" w:rsidP="00CA066A">
            <w:pPr>
              <w:tabs>
                <w:tab w:val="left" w:pos="1276"/>
              </w:tabs>
              <w:snapToGrid w:val="0"/>
              <w:jc w:val="both"/>
              <w:rPr>
                <w:sz w:val="20"/>
                <w:szCs w:val="20"/>
                <w:lang w:val="kk-KZ"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C6D11D" w14:textId="3F831144" w:rsidR="00CA066A" w:rsidRPr="00CA066A" w:rsidRDefault="00CA066A" w:rsidP="00CA066A">
            <w:pPr>
              <w:tabs>
                <w:tab w:val="left" w:pos="1276"/>
              </w:tabs>
              <w:snapToGrid w:val="0"/>
              <w:jc w:val="both"/>
              <w:rPr>
                <w:bCs/>
                <w:sz w:val="20"/>
                <w:szCs w:val="20"/>
                <w:lang w:val="kk-KZ" w:eastAsia="ar-SA"/>
              </w:rPr>
            </w:pPr>
            <w:r>
              <w:rPr>
                <w:bCs/>
                <w:sz w:val="20"/>
                <w:szCs w:val="20"/>
                <w:lang w:val="en-US" w:eastAsia="ar-SA"/>
              </w:rPr>
              <w:t>10</w:t>
            </w:r>
          </w:p>
        </w:tc>
      </w:tr>
      <w:tr w:rsidR="00237387" w:rsidRPr="00CA066A" w14:paraId="4FF4E0E5"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91C69C5" w14:textId="77777777" w:rsidR="00237387" w:rsidRPr="00CA066A" w:rsidRDefault="00237387" w:rsidP="00A509E4">
            <w:pPr>
              <w:jc w:val="center"/>
              <w:rPr>
                <w:sz w:val="20"/>
                <w:szCs w:val="20"/>
                <w:lang w:val="en-US"/>
              </w:rPr>
            </w:pPr>
            <w:r w:rsidRPr="00CA066A">
              <w:rPr>
                <w:sz w:val="20"/>
                <w:szCs w:val="20"/>
                <w:lang w:val="en-US"/>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2125ABF" w14:textId="77777777" w:rsidR="00237387" w:rsidRPr="00CA066A" w:rsidRDefault="00237387" w:rsidP="00A509E4">
            <w:pPr>
              <w:pStyle w:val="a3"/>
              <w:snapToGrid w:val="0"/>
              <w:spacing w:after="0" w:line="240" w:lineRule="auto"/>
              <w:ind w:left="0"/>
              <w:jc w:val="both"/>
              <w:rPr>
                <w:rFonts w:ascii="Times New Roman" w:hAnsi="Times New Roman"/>
                <w:bCs/>
                <w:color w:val="FF0000"/>
                <w:sz w:val="20"/>
                <w:szCs w:val="20"/>
                <w:lang w:val="en-US"/>
              </w:rPr>
            </w:pPr>
            <w:r w:rsidRPr="00CA066A">
              <w:rPr>
                <w:rFonts w:ascii="Times New Roman" w:hAnsi="Times New Roman"/>
                <w:bCs/>
                <w:sz w:val="20"/>
                <w:szCs w:val="20"/>
                <w:lang w:val="en-US"/>
              </w:rPr>
              <w:t>IWST 7.  Consultation on examination issues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530235C" w14:textId="77777777" w:rsidR="00237387" w:rsidRPr="00CA066A" w:rsidRDefault="00237387" w:rsidP="00A509E4">
            <w:pPr>
              <w:pStyle w:val="a3"/>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C94F53" w14:textId="7DD9B554" w:rsidR="00237387" w:rsidRPr="00CA066A" w:rsidRDefault="009C5838" w:rsidP="00A509E4">
            <w:pPr>
              <w:jc w:val="both"/>
              <w:rPr>
                <w:sz w:val="20"/>
                <w:szCs w:val="20"/>
                <w:lang w:val="en-US"/>
              </w:rPr>
            </w:pPr>
            <w:r w:rsidRPr="00CA066A">
              <w:rPr>
                <w:sz w:val="20"/>
                <w:szCs w:val="20"/>
                <w:lang w:val="en-US"/>
              </w:rPr>
              <w:t>20</w:t>
            </w:r>
          </w:p>
        </w:tc>
      </w:tr>
      <w:tr w:rsidR="00237387" w:rsidRPr="00CA066A" w14:paraId="33F49969"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0647E72" w14:textId="77777777" w:rsidR="00237387" w:rsidRPr="00CA066A" w:rsidRDefault="00237387" w:rsidP="00A509E4">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A53994E" w14:textId="77777777" w:rsidR="00237387" w:rsidRPr="00CA066A" w:rsidRDefault="00237387" w:rsidP="00A509E4">
            <w:pPr>
              <w:pStyle w:val="a3"/>
              <w:snapToGrid w:val="0"/>
              <w:spacing w:after="0" w:line="240" w:lineRule="auto"/>
              <w:ind w:left="0"/>
              <w:jc w:val="both"/>
              <w:rPr>
                <w:rFonts w:ascii="Times New Roman" w:hAnsi="Times New Roman"/>
                <w:b/>
                <w:sz w:val="20"/>
                <w:szCs w:val="20"/>
                <w:lang w:val="en-US"/>
              </w:rPr>
            </w:pPr>
            <w:r w:rsidRPr="00CA066A">
              <w:rPr>
                <w:rFonts w:ascii="Times New Roman" w:hAnsi="Times New Roman"/>
                <w:b/>
                <w:sz w:val="20"/>
                <w:szCs w:val="20"/>
                <w:lang w:val="en-US"/>
              </w:rPr>
              <w:t xml:space="preserve"> LEVEL CONTROL 2</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42D2086" w14:textId="77777777" w:rsidR="00237387" w:rsidRPr="00CA066A" w:rsidRDefault="00237387" w:rsidP="00A509E4">
            <w:pPr>
              <w:pStyle w:val="a3"/>
              <w:snapToGrid w:val="0"/>
              <w:spacing w:after="0" w:line="240" w:lineRule="auto"/>
              <w:ind w:left="0"/>
              <w:jc w:val="both"/>
              <w:rPr>
                <w:rFonts w:ascii="Times New Roman" w:hAnsi="Times New Roman"/>
                <w:b/>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2459F14" w14:textId="77777777" w:rsidR="00237387" w:rsidRPr="00CA066A" w:rsidRDefault="00237387" w:rsidP="00A509E4">
            <w:pPr>
              <w:jc w:val="both"/>
              <w:rPr>
                <w:b/>
                <w:sz w:val="20"/>
                <w:szCs w:val="20"/>
                <w:lang w:val="en-US"/>
              </w:rPr>
            </w:pPr>
            <w:r w:rsidRPr="00CA066A">
              <w:rPr>
                <w:b/>
                <w:sz w:val="20"/>
                <w:szCs w:val="20"/>
                <w:lang w:val="en-US"/>
              </w:rPr>
              <w:t>100</w:t>
            </w:r>
          </w:p>
        </w:tc>
      </w:tr>
    </w:tbl>
    <w:p w14:paraId="49AE0E23" w14:textId="77777777" w:rsidR="00237387" w:rsidRPr="00CA066A" w:rsidRDefault="00237387" w:rsidP="00237387">
      <w:pPr>
        <w:jc w:val="both"/>
        <w:rPr>
          <w:sz w:val="20"/>
          <w:szCs w:val="20"/>
          <w:lang w:val="en-US"/>
        </w:rPr>
      </w:pPr>
    </w:p>
    <w:p w14:paraId="35612903" w14:textId="77777777" w:rsidR="00237387" w:rsidRPr="00CA066A" w:rsidRDefault="00237387" w:rsidP="00237387">
      <w:pPr>
        <w:jc w:val="both"/>
        <w:rPr>
          <w:sz w:val="20"/>
          <w:szCs w:val="20"/>
          <w:lang w:val="en-US"/>
        </w:rPr>
      </w:pPr>
    </w:p>
    <w:p w14:paraId="6B6F18D3" w14:textId="63378EEA" w:rsidR="00A50864" w:rsidRPr="00CA066A" w:rsidRDefault="00A50864" w:rsidP="00237387">
      <w:pPr>
        <w:jc w:val="both"/>
        <w:rPr>
          <w:sz w:val="20"/>
          <w:szCs w:val="20"/>
          <w:lang w:val="en-US"/>
        </w:rPr>
      </w:pPr>
    </w:p>
    <w:p w14:paraId="20185476" w14:textId="657284E4" w:rsidR="00237387" w:rsidRPr="00CA066A" w:rsidRDefault="00237387" w:rsidP="00237387">
      <w:pPr>
        <w:jc w:val="both"/>
        <w:rPr>
          <w:sz w:val="20"/>
          <w:szCs w:val="20"/>
          <w:lang w:val="en-US"/>
        </w:rPr>
      </w:pPr>
      <w:r w:rsidRPr="00CA066A">
        <w:rPr>
          <w:sz w:val="20"/>
          <w:szCs w:val="20"/>
          <w:lang w:val="en-US"/>
        </w:rPr>
        <w:t xml:space="preserve">Dean </w:t>
      </w:r>
      <w:r w:rsidR="00A50864" w:rsidRPr="00CA066A">
        <w:rPr>
          <w:sz w:val="20"/>
          <w:szCs w:val="20"/>
        </w:rPr>
        <w:t>________________________________</w:t>
      </w:r>
      <w:r w:rsidR="006941F4" w:rsidRPr="00CA066A">
        <w:rPr>
          <w:sz w:val="20"/>
          <w:szCs w:val="20"/>
          <w:lang w:val="en-US"/>
        </w:rPr>
        <w:t>Zayadan B.K.</w:t>
      </w:r>
    </w:p>
    <w:p w14:paraId="606CE571" w14:textId="77777777" w:rsidR="00A50864" w:rsidRPr="00CA066A" w:rsidRDefault="00A50864" w:rsidP="00237387">
      <w:pPr>
        <w:jc w:val="both"/>
        <w:rPr>
          <w:sz w:val="20"/>
          <w:szCs w:val="20"/>
          <w:lang w:val="en-US"/>
        </w:rPr>
      </w:pPr>
    </w:p>
    <w:p w14:paraId="4CAB1131" w14:textId="0BEE3C45" w:rsidR="00237387" w:rsidRPr="00CA066A" w:rsidRDefault="00237387" w:rsidP="00237387">
      <w:pPr>
        <w:jc w:val="both"/>
        <w:rPr>
          <w:sz w:val="20"/>
          <w:szCs w:val="20"/>
          <w:lang w:val="en-US"/>
        </w:rPr>
      </w:pPr>
      <w:r w:rsidRPr="00CA066A">
        <w:rPr>
          <w:sz w:val="20"/>
          <w:szCs w:val="20"/>
          <w:lang w:val="en-US"/>
        </w:rPr>
        <w:t>Head of Department</w:t>
      </w:r>
      <w:r w:rsidR="00A50864" w:rsidRPr="00CA066A">
        <w:rPr>
          <w:sz w:val="20"/>
          <w:szCs w:val="20"/>
          <w:lang w:val="en-US"/>
        </w:rPr>
        <w:t>_</w:t>
      </w:r>
      <w:r w:rsidR="006941F4" w:rsidRPr="00CA066A">
        <w:rPr>
          <w:sz w:val="20"/>
          <w:szCs w:val="20"/>
          <w:lang w:val="en-US"/>
        </w:rPr>
        <w:t>____________________Kistaubayeva A.S.</w:t>
      </w:r>
    </w:p>
    <w:p w14:paraId="59BF6947" w14:textId="77777777" w:rsidR="00A50864" w:rsidRPr="00CA066A" w:rsidRDefault="00A50864" w:rsidP="00237387">
      <w:pPr>
        <w:jc w:val="both"/>
        <w:rPr>
          <w:sz w:val="20"/>
          <w:szCs w:val="20"/>
          <w:lang w:val="en-US"/>
        </w:rPr>
      </w:pPr>
    </w:p>
    <w:p w14:paraId="1F36B8E3" w14:textId="61230EAF" w:rsidR="00237387" w:rsidRPr="00CA066A" w:rsidRDefault="00237387" w:rsidP="00237387">
      <w:pPr>
        <w:jc w:val="both"/>
        <w:rPr>
          <w:sz w:val="20"/>
          <w:szCs w:val="20"/>
          <w:lang w:val="en-US"/>
        </w:rPr>
      </w:pPr>
      <w:r w:rsidRPr="00CA066A">
        <w:rPr>
          <w:sz w:val="20"/>
          <w:szCs w:val="20"/>
          <w:lang w:val="en-US"/>
        </w:rPr>
        <w:t>Lecturer _____________________________</w:t>
      </w:r>
      <w:r w:rsidR="00AA125B" w:rsidRPr="00CA066A">
        <w:rPr>
          <w:sz w:val="20"/>
          <w:szCs w:val="20"/>
          <w:lang w:val="en-US"/>
        </w:rPr>
        <w:t>prof. Kenzhebayeva s.S.</w:t>
      </w:r>
    </w:p>
    <w:p w14:paraId="115FAC1E" w14:textId="77777777" w:rsidR="00237387" w:rsidRPr="00CA066A" w:rsidRDefault="00237387" w:rsidP="00237387">
      <w:pPr>
        <w:jc w:val="both"/>
        <w:rPr>
          <w:sz w:val="20"/>
          <w:szCs w:val="20"/>
          <w:lang w:val="en-US"/>
        </w:rPr>
      </w:pPr>
    </w:p>
    <w:p w14:paraId="69A67044" w14:textId="77777777" w:rsidR="00C71FA0" w:rsidRPr="00CA066A" w:rsidRDefault="00C71FA0">
      <w:pPr>
        <w:rPr>
          <w:sz w:val="20"/>
          <w:szCs w:val="20"/>
          <w:lang w:val="en-US"/>
        </w:rPr>
      </w:pPr>
    </w:p>
    <w:sectPr w:rsidR="00C71FA0" w:rsidRPr="00CA06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Yu Gothic"/>
    <w:panose1 w:val="00000000000000000000"/>
    <w:charset w:val="8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A1884"/>
    <w:multiLevelType w:val="hybridMultilevel"/>
    <w:tmpl w:val="487A0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38F3CEB"/>
    <w:multiLevelType w:val="hybridMultilevel"/>
    <w:tmpl w:val="812E3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375722"/>
    <w:multiLevelType w:val="hybridMultilevel"/>
    <w:tmpl w:val="666A7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3853E7"/>
    <w:multiLevelType w:val="multilevel"/>
    <w:tmpl w:val="3048C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75466E"/>
    <w:multiLevelType w:val="hybridMultilevel"/>
    <w:tmpl w:val="60589D0C"/>
    <w:lvl w:ilvl="0" w:tplc="62746DB2">
      <w:start w:val="1"/>
      <w:numFmt w:val="bullet"/>
      <w:lvlText w:val=""/>
      <w:lvlJc w:val="left"/>
      <w:pPr>
        <w:tabs>
          <w:tab w:val="num" w:pos="720"/>
        </w:tabs>
        <w:ind w:left="720" w:hanging="360"/>
      </w:pPr>
      <w:rPr>
        <w:rFonts w:ascii="Wingdings 3" w:hAnsi="Wingdings 3" w:hint="default"/>
      </w:rPr>
    </w:lvl>
    <w:lvl w:ilvl="1" w:tplc="CDA8417E" w:tentative="1">
      <w:start w:val="1"/>
      <w:numFmt w:val="bullet"/>
      <w:lvlText w:val=""/>
      <w:lvlJc w:val="left"/>
      <w:pPr>
        <w:tabs>
          <w:tab w:val="num" w:pos="1440"/>
        </w:tabs>
        <w:ind w:left="1440" w:hanging="360"/>
      </w:pPr>
      <w:rPr>
        <w:rFonts w:ascii="Wingdings 3" w:hAnsi="Wingdings 3" w:hint="default"/>
      </w:rPr>
    </w:lvl>
    <w:lvl w:ilvl="2" w:tplc="FDBC9AD6" w:tentative="1">
      <w:start w:val="1"/>
      <w:numFmt w:val="bullet"/>
      <w:lvlText w:val=""/>
      <w:lvlJc w:val="left"/>
      <w:pPr>
        <w:tabs>
          <w:tab w:val="num" w:pos="2160"/>
        </w:tabs>
        <w:ind w:left="2160" w:hanging="360"/>
      </w:pPr>
      <w:rPr>
        <w:rFonts w:ascii="Wingdings 3" w:hAnsi="Wingdings 3" w:hint="default"/>
      </w:rPr>
    </w:lvl>
    <w:lvl w:ilvl="3" w:tplc="A894BE70" w:tentative="1">
      <w:start w:val="1"/>
      <w:numFmt w:val="bullet"/>
      <w:lvlText w:val=""/>
      <w:lvlJc w:val="left"/>
      <w:pPr>
        <w:tabs>
          <w:tab w:val="num" w:pos="2880"/>
        </w:tabs>
        <w:ind w:left="2880" w:hanging="360"/>
      </w:pPr>
      <w:rPr>
        <w:rFonts w:ascii="Wingdings 3" w:hAnsi="Wingdings 3" w:hint="default"/>
      </w:rPr>
    </w:lvl>
    <w:lvl w:ilvl="4" w:tplc="77B0FFBA" w:tentative="1">
      <w:start w:val="1"/>
      <w:numFmt w:val="bullet"/>
      <w:lvlText w:val=""/>
      <w:lvlJc w:val="left"/>
      <w:pPr>
        <w:tabs>
          <w:tab w:val="num" w:pos="3600"/>
        </w:tabs>
        <w:ind w:left="3600" w:hanging="360"/>
      </w:pPr>
      <w:rPr>
        <w:rFonts w:ascii="Wingdings 3" w:hAnsi="Wingdings 3" w:hint="default"/>
      </w:rPr>
    </w:lvl>
    <w:lvl w:ilvl="5" w:tplc="0D04B22A" w:tentative="1">
      <w:start w:val="1"/>
      <w:numFmt w:val="bullet"/>
      <w:lvlText w:val=""/>
      <w:lvlJc w:val="left"/>
      <w:pPr>
        <w:tabs>
          <w:tab w:val="num" w:pos="4320"/>
        </w:tabs>
        <w:ind w:left="4320" w:hanging="360"/>
      </w:pPr>
      <w:rPr>
        <w:rFonts w:ascii="Wingdings 3" w:hAnsi="Wingdings 3" w:hint="default"/>
      </w:rPr>
    </w:lvl>
    <w:lvl w:ilvl="6" w:tplc="9184DDF8" w:tentative="1">
      <w:start w:val="1"/>
      <w:numFmt w:val="bullet"/>
      <w:lvlText w:val=""/>
      <w:lvlJc w:val="left"/>
      <w:pPr>
        <w:tabs>
          <w:tab w:val="num" w:pos="5040"/>
        </w:tabs>
        <w:ind w:left="5040" w:hanging="360"/>
      </w:pPr>
      <w:rPr>
        <w:rFonts w:ascii="Wingdings 3" w:hAnsi="Wingdings 3" w:hint="default"/>
      </w:rPr>
    </w:lvl>
    <w:lvl w:ilvl="7" w:tplc="F432C0EA" w:tentative="1">
      <w:start w:val="1"/>
      <w:numFmt w:val="bullet"/>
      <w:lvlText w:val=""/>
      <w:lvlJc w:val="left"/>
      <w:pPr>
        <w:tabs>
          <w:tab w:val="num" w:pos="5760"/>
        </w:tabs>
        <w:ind w:left="5760" w:hanging="360"/>
      </w:pPr>
      <w:rPr>
        <w:rFonts w:ascii="Wingdings 3" w:hAnsi="Wingdings 3" w:hint="default"/>
      </w:rPr>
    </w:lvl>
    <w:lvl w:ilvl="8" w:tplc="59DCACC8"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4CDF3DF3"/>
    <w:multiLevelType w:val="hybridMultilevel"/>
    <w:tmpl w:val="C4B4EB04"/>
    <w:lvl w:ilvl="0" w:tplc="8F1A462E">
      <w:start w:val="1"/>
      <w:numFmt w:val="bullet"/>
      <w:lvlText w:val=""/>
      <w:lvlJc w:val="left"/>
      <w:pPr>
        <w:tabs>
          <w:tab w:val="num" w:pos="720"/>
        </w:tabs>
        <w:ind w:left="720" w:hanging="360"/>
      </w:pPr>
      <w:rPr>
        <w:rFonts w:ascii="Wingdings 3" w:hAnsi="Wingdings 3" w:hint="default"/>
      </w:rPr>
    </w:lvl>
    <w:lvl w:ilvl="1" w:tplc="C33A1D00" w:tentative="1">
      <w:start w:val="1"/>
      <w:numFmt w:val="bullet"/>
      <w:lvlText w:val=""/>
      <w:lvlJc w:val="left"/>
      <w:pPr>
        <w:tabs>
          <w:tab w:val="num" w:pos="1440"/>
        </w:tabs>
        <w:ind w:left="1440" w:hanging="360"/>
      </w:pPr>
      <w:rPr>
        <w:rFonts w:ascii="Wingdings 3" w:hAnsi="Wingdings 3" w:hint="default"/>
      </w:rPr>
    </w:lvl>
    <w:lvl w:ilvl="2" w:tplc="EC2E210A" w:tentative="1">
      <w:start w:val="1"/>
      <w:numFmt w:val="bullet"/>
      <w:lvlText w:val=""/>
      <w:lvlJc w:val="left"/>
      <w:pPr>
        <w:tabs>
          <w:tab w:val="num" w:pos="2160"/>
        </w:tabs>
        <w:ind w:left="2160" w:hanging="360"/>
      </w:pPr>
      <w:rPr>
        <w:rFonts w:ascii="Wingdings 3" w:hAnsi="Wingdings 3" w:hint="default"/>
      </w:rPr>
    </w:lvl>
    <w:lvl w:ilvl="3" w:tplc="053637C0" w:tentative="1">
      <w:start w:val="1"/>
      <w:numFmt w:val="bullet"/>
      <w:lvlText w:val=""/>
      <w:lvlJc w:val="left"/>
      <w:pPr>
        <w:tabs>
          <w:tab w:val="num" w:pos="2880"/>
        </w:tabs>
        <w:ind w:left="2880" w:hanging="360"/>
      </w:pPr>
      <w:rPr>
        <w:rFonts w:ascii="Wingdings 3" w:hAnsi="Wingdings 3" w:hint="default"/>
      </w:rPr>
    </w:lvl>
    <w:lvl w:ilvl="4" w:tplc="1AB05BDC" w:tentative="1">
      <w:start w:val="1"/>
      <w:numFmt w:val="bullet"/>
      <w:lvlText w:val=""/>
      <w:lvlJc w:val="left"/>
      <w:pPr>
        <w:tabs>
          <w:tab w:val="num" w:pos="3600"/>
        </w:tabs>
        <w:ind w:left="3600" w:hanging="360"/>
      </w:pPr>
      <w:rPr>
        <w:rFonts w:ascii="Wingdings 3" w:hAnsi="Wingdings 3" w:hint="default"/>
      </w:rPr>
    </w:lvl>
    <w:lvl w:ilvl="5" w:tplc="974831D8" w:tentative="1">
      <w:start w:val="1"/>
      <w:numFmt w:val="bullet"/>
      <w:lvlText w:val=""/>
      <w:lvlJc w:val="left"/>
      <w:pPr>
        <w:tabs>
          <w:tab w:val="num" w:pos="4320"/>
        </w:tabs>
        <w:ind w:left="4320" w:hanging="360"/>
      </w:pPr>
      <w:rPr>
        <w:rFonts w:ascii="Wingdings 3" w:hAnsi="Wingdings 3" w:hint="default"/>
      </w:rPr>
    </w:lvl>
    <w:lvl w:ilvl="6" w:tplc="90D6D88C" w:tentative="1">
      <w:start w:val="1"/>
      <w:numFmt w:val="bullet"/>
      <w:lvlText w:val=""/>
      <w:lvlJc w:val="left"/>
      <w:pPr>
        <w:tabs>
          <w:tab w:val="num" w:pos="5040"/>
        </w:tabs>
        <w:ind w:left="5040" w:hanging="360"/>
      </w:pPr>
      <w:rPr>
        <w:rFonts w:ascii="Wingdings 3" w:hAnsi="Wingdings 3" w:hint="default"/>
      </w:rPr>
    </w:lvl>
    <w:lvl w:ilvl="7" w:tplc="F67C9684" w:tentative="1">
      <w:start w:val="1"/>
      <w:numFmt w:val="bullet"/>
      <w:lvlText w:val=""/>
      <w:lvlJc w:val="left"/>
      <w:pPr>
        <w:tabs>
          <w:tab w:val="num" w:pos="5760"/>
        </w:tabs>
        <w:ind w:left="5760" w:hanging="360"/>
      </w:pPr>
      <w:rPr>
        <w:rFonts w:ascii="Wingdings 3" w:hAnsi="Wingdings 3" w:hint="default"/>
      </w:rPr>
    </w:lvl>
    <w:lvl w:ilvl="8" w:tplc="C6EC05D2"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4E7C301E"/>
    <w:multiLevelType w:val="multilevel"/>
    <w:tmpl w:val="6B4A6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67153F"/>
    <w:multiLevelType w:val="hybridMultilevel"/>
    <w:tmpl w:val="E8FCB6BA"/>
    <w:lvl w:ilvl="0" w:tplc="82602C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8C606F"/>
    <w:multiLevelType w:val="hybridMultilevel"/>
    <w:tmpl w:val="8CC62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246DC1"/>
    <w:multiLevelType w:val="hybridMultilevel"/>
    <w:tmpl w:val="1A9A0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97547B"/>
    <w:multiLevelType w:val="multilevel"/>
    <w:tmpl w:val="51E080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2052687">
    <w:abstractNumId w:val="5"/>
  </w:num>
  <w:num w:numId="2" w16cid:durableId="524908738">
    <w:abstractNumId w:val="8"/>
  </w:num>
  <w:num w:numId="3" w16cid:durableId="1443500641">
    <w:abstractNumId w:val="4"/>
  </w:num>
  <w:num w:numId="4" w16cid:durableId="1019312565">
    <w:abstractNumId w:val="10"/>
  </w:num>
  <w:num w:numId="5" w16cid:durableId="660044627">
    <w:abstractNumId w:val="1"/>
  </w:num>
  <w:num w:numId="6" w16cid:durableId="1948149209">
    <w:abstractNumId w:val="7"/>
  </w:num>
  <w:num w:numId="7" w16cid:durableId="863590709">
    <w:abstractNumId w:val="9"/>
  </w:num>
  <w:num w:numId="8" w16cid:durableId="589050785">
    <w:abstractNumId w:val="6"/>
  </w:num>
  <w:num w:numId="9" w16cid:durableId="1104571566">
    <w:abstractNumId w:val="3"/>
  </w:num>
  <w:num w:numId="10" w16cid:durableId="15669123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3694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87"/>
    <w:rsid w:val="0000174B"/>
    <w:rsid w:val="0000508F"/>
    <w:rsid w:val="00024D79"/>
    <w:rsid w:val="00042295"/>
    <w:rsid w:val="000A6D9C"/>
    <w:rsid w:val="00170002"/>
    <w:rsid w:val="001706C2"/>
    <w:rsid w:val="00175673"/>
    <w:rsid w:val="001D4855"/>
    <w:rsid w:val="001E4860"/>
    <w:rsid w:val="001F0BBA"/>
    <w:rsid w:val="00201D0C"/>
    <w:rsid w:val="0023162A"/>
    <w:rsid w:val="00237387"/>
    <w:rsid w:val="002402C8"/>
    <w:rsid w:val="00263967"/>
    <w:rsid w:val="00277706"/>
    <w:rsid w:val="002A1680"/>
    <w:rsid w:val="002E7638"/>
    <w:rsid w:val="0032098D"/>
    <w:rsid w:val="00330D41"/>
    <w:rsid w:val="00331765"/>
    <w:rsid w:val="00350F98"/>
    <w:rsid w:val="003530D5"/>
    <w:rsid w:val="003D4E77"/>
    <w:rsid w:val="003E0765"/>
    <w:rsid w:val="0040596A"/>
    <w:rsid w:val="00413307"/>
    <w:rsid w:val="00433723"/>
    <w:rsid w:val="0044389D"/>
    <w:rsid w:val="0046561D"/>
    <w:rsid w:val="00477B9B"/>
    <w:rsid w:val="004A179B"/>
    <w:rsid w:val="004D0283"/>
    <w:rsid w:val="004D23C7"/>
    <w:rsid w:val="004D339F"/>
    <w:rsid w:val="004D4515"/>
    <w:rsid w:val="00541181"/>
    <w:rsid w:val="00566808"/>
    <w:rsid w:val="00596697"/>
    <w:rsid w:val="005B398F"/>
    <w:rsid w:val="005C20CA"/>
    <w:rsid w:val="005C27D3"/>
    <w:rsid w:val="005C789B"/>
    <w:rsid w:val="005F17FF"/>
    <w:rsid w:val="005F35A0"/>
    <w:rsid w:val="00602C6E"/>
    <w:rsid w:val="00614AA4"/>
    <w:rsid w:val="00637F01"/>
    <w:rsid w:val="006603E3"/>
    <w:rsid w:val="00673962"/>
    <w:rsid w:val="006941F4"/>
    <w:rsid w:val="006A60F9"/>
    <w:rsid w:val="006B5BFC"/>
    <w:rsid w:val="006E17DE"/>
    <w:rsid w:val="006F29DE"/>
    <w:rsid w:val="006F3268"/>
    <w:rsid w:val="007922B4"/>
    <w:rsid w:val="007F0A54"/>
    <w:rsid w:val="00812385"/>
    <w:rsid w:val="00824C8C"/>
    <w:rsid w:val="00846445"/>
    <w:rsid w:val="0086068F"/>
    <w:rsid w:val="00884238"/>
    <w:rsid w:val="00895F6F"/>
    <w:rsid w:val="008C7681"/>
    <w:rsid w:val="008D3927"/>
    <w:rsid w:val="008D4D77"/>
    <w:rsid w:val="009135D1"/>
    <w:rsid w:val="0093573A"/>
    <w:rsid w:val="009774FD"/>
    <w:rsid w:val="00980413"/>
    <w:rsid w:val="0099346F"/>
    <w:rsid w:val="009C1D6A"/>
    <w:rsid w:val="009C5838"/>
    <w:rsid w:val="009D23D8"/>
    <w:rsid w:val="009D625D"/>
    <w:rsid w:val="00A01071"/>
    <w:rsid w:val="00A1148D"/>
    <w:rsid w:val="00A14EB1"/>
    <w:rsid w:val="00A15F59"/>
    <w:rsid w:val="00A50864"/>
    <w:rsid w:val="00A92D61"/>
    <w:rsid w:val="00AA125B"/>
    <w:rsid w:val="00AE23C2"/>
    <w:rsid w:val="00AF7F83"/>
    <w:rsid w:val="00B56C99"/>
    <w:rsid w:val="00B67F10"/>
    <w:rsid w:val="00B81FD0"/>
    <w:rsid w:val="00B841F5"/>
    <w:rsid w:val="00B84277"/>
    <w:rsid w:val="00B9222A"/>
    <w:rsid w:val="00BA06F9"/>
    <w:rsid w:val="00BD44A4"/>
    <w:rsid w:val="00C10459"/>
    <w:rsid w:val="00C32B87"/>
    <w:rsid w:val="00C56C3B"/>
    <w:rsid w:val="00C71FA0"/>
    <w:rsid w:val="00C93A60"/>
    <w:rsid w:val="00C96E6C"/>
    <w:rsid w:val="00CA066A"/>
    <w:rsid w:val="00CC7AEE"/>
    <w:rsid w:val="00CF2358"/>
    <w:rsid w:val="00CF3EED"/>
    <w:rsid w:val="00D177E6"/>
    <w:rsid w:val="00D34076"/>
    <w:rsid w:val="00D50639"/>
    <w:rsid w:val="00D605F1"/>
    <w:rsid w:val="00D60BEB"/>
    <w:rsid w:val="00DF6742"/>
    <w:rsid w:val="00E00FCA"/>
    <w:rsid w:val="00E064CE"/>
    <w:rsid w:val="00E12F4A"/>
    <w:rsid w:val="00E27428"/>
    <w:rsid w:val="00E67DB9"/>
    <w:rsid w:val="00E92B26"/>
    <w:rsid w:val="00EB1937"/>
    <w:rsid w:val="00EB3567"/>
    <w:rsid w:val="00EE2EDA"/>
    <w:rsid w:val="00EE5663"/>
    <w:rsid w:val="00EF6B54"/>
    <w:rsid w:val="00F320F0"/>
    <w:rsid w:val="00F337FA"/>
    <w:rsid w:val="00F56575"/>
    <w:rsid w:val="00F66123"/>
    <w:rsid w:val="00FB0160"/>
    <w:rsid w:val="00FB414E"/>
    <w:rsid w:val="00FC0C97"/>
    <w:rsid w:val="00FE5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F64D3"/>
  <w15:chartTrackingRefBased/>
  <w15:docId w15:val="{BA222419-4F89-4B6E-A66E-A61E0E2D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770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E23C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602C6E"/>
    <w:pPr>
      <w:spacing w:before="100" w:beforeAutospacing="1" w:after="100" w:afterAutospacing="1"/>
      <w:outlineLvl w:val="1"/>
    </w:pPr>
    <w:rPr>
      <w:b/>
      <w:bCs/>
      <w:sz w:val="36"/>
      <w:szCs w:val="36"/>
      <w:lang w:val="en-US" w:eastAsia="en-US"/>
    </w:rPr>
  </w:style>
  <w:style w:type="paragraph" w:styleId="3">
    <w:name w:val="heading 3"/>
    <w:basedOn w:val="a"/>
    <w:next w:val="a"/>
    <w:link w:val="30"/>
    <w:uiPriority w:val="9"/>
    <w:semiHidden/>
    <w:unhideWhenUsed/>
    <w:qFormat/>
    <w:rsid w:val="006E17DE"/>
    <w:pPr>
      <w:keepNext/>
      <w:keepLines/>
      <w:spacing w:before="40"/>
      <w:outlineLvl w:val="2"/>
    </w:pPr>
    <w:rPr>
      <w:rFonts w:asciiTheme="majorHAnsi" w:eastAsiaTheme="majorEastAsia" w:hAnsiTheme="majorHAnsi" w:cstheme="majorBidi"/>
      <w:color w:val="1F4D78" w:themeColor="accent1" w:themeShade="7F"/>
    </w:rPr>
  </w:style>
  <w:style w:type="paragraph" w:styleId="5">
    <w:name w:val="heading 5"/>
    <w:basedOn w:val="a"/>
    <w:next w:val="a"/>
    <w:link w:val="50"/>
    <w:uiPriority w:val="9"/>
    <w:unhideWhenUsed/>
    <w:qFormat/>
    <w:rsid w:val="001F0BBA"/>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23738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237387"/>
    <w:rPr>
      <w:rFonts w:ascii="Calibri" w:eastAsia="Calibri" w:hAnsi="Calibri" w:cs="Times New Roman"/>
    </w:rPr>
  </w:style>
  <w:style w:type="paragraph" w:styleId="a5">
    <w:name w:val="Normal (Web)"/>
    <w:aliases w:val="Обычный (Web)"/>
    <w:basedOn w:val="a"/>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1">
    <w:name w:val="Обычный1"/>
    <w:rsid w:val="00237387"/>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237387"/>
    <w:pPr>
      <w:spacing w:after="0" w:line="240" w:lineRule="auto"/>
    </w:pPr>
    <w:rPr>
      <w:rFonts w:ascii="Calibri" w:eastAsia="Calibri" w:hAnsi="Calibri" w:cs="Times New Roman"/>
    </w:rPr>
  </w:style>
  <w:style w:type="character" w:styleId="a7">
    <w:name w:val="Hyperlink"/>
    <w:basedOn w:val="a0"/>
    <w:uiPriority w:val="99"/>
    <w:unhideWhenUsed/>
    <w:rsid w:val="00A15F59"/>
    <w:rPr>
      <w:color w:val="0000FF"/>
      <w:u w:val="single"/>
    </w:rPr>
  </w:style>
  <w:style w:type="character" w:customStyle="1" w:styleId="20">
    <w:name w:val="Заголовок 2 Знак"/>
    <w:basedOn w:val="a0"/>
    <w:link w:val="2"/>
    <w:uiPriority w:val="9"/>
    <w:rsid w:val="00602C6E"/>
    <w:rPr>
      <w:rFonts w:ascii="Times New Roman" w:eastAsia="Times New Roman" w:hAnsi="Times New Roman" w:cs="Times New Roman"/>
      <w:b/>
      <w:bCs/>
      <w:sz w:val="36"/>
      <w:szCs w:val="36"/>
      <w:lang w:val="en-US"/>
    </w:rPr>
  </w:style>
  <w:style w:type="character" w:customStyle="1" w:styleId="10">
    <w:name w:val="Заголовок 1 Знак"/>
    <w:basedOn w:val="a0"/>
    <w:link w:val="1"/>
    <w:rsid w:val="00AE23C2"/>
    <w:rPr>
      <w:rFonts w:asciiTheme="majorHAnsi" w:eastAsiaTheme="majorEastAsia" w:hAnsiTheme="majorHAnsi" w:cstheme="majorBidi"/>
      <w:color w:val="2E74B5" w:themeColor="accent1" w:themeShade="BF"/>
      <w:sz w:val="32"/>
      <w:szCs w:val="32"/>
      <w:lang w:eastAsia="ru-RU"/>
    </w:rPr>
  </w:style>
  <w:style w:type="character" w:customStyle="1" w:styleId="article-headerjournal">
    <w:name w:val="article-header__journal"/>
    <w:basedOn w:val="a0"/>
    <w:rsid w:val="00AE23C2"/>
  </w:style>
  <w:style w:type="character" w:customStyle="1" w:styleId="article-headersep">
    <w:name w:val="article-header__sep"/>
    <w:basedOn w:val="a0"/>
    <w:rsid w:val="00AE23C2"/>
  </w:style>
  <w:style w:type="character" w:customStyle="1" w:styleId="article-headerpages">
    <w:name w:val="article-header__pages"/>
    <w:basedOn w:val="a0"/>
    <w:rsid w:val="00AE23C2"/>
  </w:style>
  <w:style w:type="character" w:customStyle="1" w:styleId="article-headerdate">
    <w:name w:val="article-header__date"/>
    <w:basedOn w:val="a0"/>
    <w:rsid w:val="00AE23C2"/>
  </w:style>
  <w:style w:type="paragraph" w:customStyle="1" w:styleId="article-toolsitem">
    <w:name w:val="article-tools__item"/>
    <w:basedOn w:val="a"/>
    <w:rsid w:val="00AE23C2"/>
    <w:pPr>
      <w:spacing w:before="100" w:beforeAutospacing="1" w:after="100" w:afterAutospacing="1"/>
    </w:pPr>
    <w:rPr>
      <w:lang w:val="en-US" w:eastAsia="en-US"/>
    </w:rPr>
  </w:style>
  <w:style w:type="character" w:customStyle="1" w:styleId="12">
    <w:name w:val="Неразрешенное упоминание1"/>
    <w:basedOn w:val="a0"/>
    <w:uiPriority w:val="99"/>
    <w:semiHidden/>
    <w:unhideWhenUsed/>
    <w:rsid w:val="006A60F9"/>
    <w:rPr>
      <w:color w:val="605E5C"/>
      <w:shd w:val="clear" w:color="auto" w:fill="E1DFDD"/>
    </w:rPr>
  </w:style>
  <w:style w:type="character" w:customStyle="1" w:styleId="p">
    <w:name w:val="p_"/>
    <w:basedOn w:val="a0"/>
    <w:rsid w:val="00D177E6"/>
  </w:style>
  <w:style w:type="character" w:customStyle="1" w:styleId="si130">
    <w:name w:val="si130"/>
    <w:basedOn w:val="a0"/>
    <w:rsid w:val="00CC7AEE"/>
  </w:style>
  <w:style w:type="character" w:customStyle="1" w:styleId="50">
    <w:name w:val="Заголовок 5 Знак"/>
    <w:basedOn w:val="a0"/>
    <w:link w:val="5"/>
    <w:uiPriority w:val="9"/>
    <w:rsid w:val="001F0BBA"/>
    <w:rPr>
      <w:rFonts w:asciiTheme="majorHAnsi" w:eastAsiaTheme="majorEastAsia" w:hAnsiTheme="majorHAnsi" w:cstheme="majorBidi"/>
      <w:color w:val="2E74B5" w:themeColor="accent1" w:themeShade="BF"/>
      <w:sz w:val="24"/>
      <w:szCs w:val="24"/>
      <w:lang w:eastAsia="ru-RU"/>
    </w:rPr>
  </w:style>
  <w:style w:type="paragraph" w:styleId="a8">
    <w:name w:val="Balloon Text"/>
    <w:basedOn w:val="a"/>
    <w:link w:val="a9"/>
    <w:uiPriority w:val="99"/>
    <w:semiHidden/>
    <w:unhideWhenUsed/>
    <w:rsid w:val="006941F4"/>
    <w:rPr>
      <w:rFonts w:ascii="Segoe UI" w:hAnsi="Segoe UI" w:cs="Segoe UI"/>
      <w:sz w:val="18"/>
      <w:szCs w:val="18"/>
    </w:rPr>
  </w:style>
  <w:style w:type="character" w:customStyle="1" w:styleId="a9">
    <w:name w:val="Текст выноски Знак"/>
    <w:basedOn w:val="a0"/>
    <w:link w:val="a8"/>
    <w:uiPriority w:val="99"/>
    <w:semiHidden/>
    <w:rsid w:val="006941F4"/>
    <w:rPr>
      <w:rFonts w:ascii="Segoe UI" w:eastAsia="Times New Roman" w:hAnsi="Segoe UI" w:cs="Segoe UI"/>
      <w:sz w:val="18"/>
      <w:szCs w:val="18"/>
      <w:lang w:eastAsia="ru-RU"/>
    </w:rPr>
  </w:style>
  <w:style w:type="character" w:customStyle="1" w:styleId="30">
    <w:name w:val="Заголовок 3 Знак"/>
    <w:basedOn w:val="a0"/>
    <w:link w:val="3"/>
    <w:uiPriority w:val="9"/>
    <w:semiHidden/>
    <w:rsid w:val="006E17DE"/>
    <w:rPr>
      <w:rFonts w:asciiTheme="majorHAnsi" w:eastAsiaTheme="majorEastAsia" w:hAnsiTheme="majorHAnsi" w:cstheme="majorBidi"/>
      <w:color w:val="1F4D78" w:themeColor="accent1" w:themeShade="7F"/>
      <w:sz w:val="24"/>
      <w:szCs w:val="24"/>
      <w:lang w:eastAsia="ru-RU"/>
    </w:rPr>
  </w:style>
  <w:style w:type="character" w:customStyle="1" w:styleId="mw-headline">
    <w:name w:val="mw-headline"/>
    <w:basedOn w:val="a0"/>
    <w:rsid w:val="006E17DE"/>
  </w:style>
  <w:style w:type="character" w:customStyle="1" w:styleId="reference-accessdate">
    <w:name w:val="reference-accessdate"/>
    <w:basedOn w:val="a0"/>
    <w:rsid w:val="009774FD"/>
  </w:style>
  <w:style w:type="character" w:customStyle="1" w:styleId="nowrap">
    <w:name w:val="nowrap"/>
    <w:basedOn w:val="a0"/>
    <w:rsid w:val="009774FD"/>
  </w:style>
  <w:style w:type="character" w:styleId="HTML">
    <w:name w:val="HTML Cite"/>
    <w:basedOn w:val="a0"/>
    <w:uiPriority w:val="99"/>
    <w:semiHidden/>
    <w:unhideWhenUsed/>
    <w:rsid w:val="009774FD"/>
    <w:rPr>
      <w:i/>
      <w:iCs/>
    </w:rPr>
  </w:style>
  <w:style w:type="character" w:styleId="aa">
    <w:name w:val="Unresolved Mention"/>
    <w:basedOn w:val="a0"/>
    <w:uiPriority w:val="99"/>
    <w:semiHidden/>
    <w:unhideWhenUsed/>
    <w:rsid w:val="00E67DB9"/>
    <w:rPr>
      <w:color w:val="605E5C"/>
      <w:shd w:val="clear" w:color="auto" w:fill="E1DFDD"/>
    </w:rPr>
  </w:style>
  <w:style w:type="character" w:customStyle="1" w:styleId="s-lg-book-title">
    <w:name w:val="s-lg-book-title"/>
    <w:basedOn w:val="a0"/>
    <w:rsid w:val="005C789B"/>
  </w:style>
  <w:style w:type="character" w:customStyle="1" w:styleId="s-lg-book-by">
    <w:name w:val="s-lg-book-by"/>
    <w:basedOn w:val="a0"/>
    <w:rsid w:val="005C789B"/>
  </w:style>
  <w:style w:type="character" w:customStyle="1" w:styleId="s-lg-book-author">
    <w:name w:val="s-lg-book-author"/>
    <w:basedOn w:val="a0"/>
    <w:rsid w:val="005C7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02858">
      <w:bodyDiv w:val="1"/>
      <w:marLeft w:val="0"/>
      <w:marRight w:val="0"/>
      <w:marTop w:val="0"/>
      <w:marBottom w:val="0"/>
      <w:divBdr>
        <w:top w:val="none" w:sz="0" w:space="0" w:color="auto"/>
        <w:left w:val="none" w:sz="0" w:space="0" w:color="auto"/>
        <w:bottom w:val="none" w:sz="0" w:space="0" w:color="auto"/>
        <w:right w:val="none" w:sz="0" w:space="0" w:color="auto"/>
      </w:divBdr>
    </w:div>
    <w:div w:id="111873489">
      <w:bodyDiv w:val="1"/>
      <w:marLeft w:val="0"/>
      <w:marRight w:val="0"/>
      <w:marTop w:val="0"/>
      <w:marBottom w:val="0"/>
      <w:divBdr>
        <w:top w:val="none" w:sz="0" w:space="0" w:color="auto"/>
        <w:left w:val="none" w:sz="0" w:space="0" w:color="auto"/>
        <w:bottom w:val="none" w:sz="0" w:space="0" w:color="auto"/>
        <w:right w:val="none" w:sz="0" w:space="0" w:color="auto"/>
      </w:divBdr>
    </w:div>
    <w:div w:id="200632946">
      <w:bodyDiv w:val="1"/>
      <w:marLeft w:val="0"/>
      <w:marRight w:val="0"/>
      <w:marTop w:val="0"/>
      <w:marBottom w:val="0"/>
      <w:divBdr>
        <w:top w:val="none" w:sz="0" w:space="0" w:color="auto"/>
        <w:left w:val="none" w:sz="0" w:space="0" w:color="auto"/>
        <w:bottom w:val="none" w:sz="0" w:space="0" w:color="auto"/>
        <w:right w:val="none" w:sz="0" w:space="0" w:color="auto"/>
      </w:divBdr>
    </w:div>
    <w:div w:id="236743625">
      <w:bodyDiv w:val="1"/>
      <w:marLeft w:val="0"/>
      <w:marRight w:val="0"/>
      <w:marTop w:val="0"/>
      <w:marBottom w:val="0"/>
      <w:divBdr>
        <w:top w:val="none" w:sz="0" w:space="0" w:color="auto"/>
        <w:left w:val="none" w:sz="0" w:space="0" w:color="auto"/>
        <w:bottom w:val="none" w:sz="0" w:space="0" w:color="auto"/>
        <w:right w:val="none" w:sz="0" w:space="0" w:color="auto"/>
      </w:divBdr>
    </w:div>
    <w:div w:id="268051359">
      <w:bodyDiv w:val="1"/>
      <w:marLeft w:val="0"/>
      <w:marRight w:val="0"/>
      <w:marTop w:val="0"/>
      <w:marBottom w:val="0"/>
      <w:divBdr>
        <w:top w:val="none" w:sz="0" w:space="0" w:color="auto"/>
        <w:left w:val="none" w:sz="0" w:space="0" w:color="auto"/>
        <w:bottom w:val="none" w:sz="0" w:space="0" w:color="auto"/>
        <w:right w:val="none" w:sz="0" w:space="0" w:color="auto"/>
      </w:divBdr>
    </w:div>
    <w:div w:id="298153071">
      <w:bodyDiv w:val="1"/>
      <w:marLeft w:val="0"/>
      <w:marRight w:val="0"/>
      <w:marTop w:val="0"/>
      <w:marBottom w:val="0"/>
      <w:divBdr>
        <w:top w:val="none" w:sz="0" w:space="0" w:color="auto"/>
        <w:left w:val="none" w:sz="0" w:space="0" w:color="auto"/>
        <w:bottom w:val="none" w:sz="0" w:space="0" w:color="auto"/>
        <w:right w:val="none" w:sz="0" w:space="0" w:color="auto"/>
      </w:divBdr>
    </w:div>
    <w:div w:id="384136231">
      <w:bodyDiv w:val="1"/>
      <w:marLeft w:val="0"/>
      <w:marRight w:val="0"/>
      <w:marTop w:val="0"/>
      <w:marBottom w:val="0"/>
      <w:divBdr>
        <w:top w:val="none" w:sz="0" w:space="0" w:color="auto"/>
        <w:left w:val="none" w:sz="0" w:space="0" w:color="auto"/>
        <w:bottom w:val="none" w:sz="0" w:space="0" w:color="auto"/>
        <w:right w:val="none" w:sz="0" w:space="0" w:color="auto"/>
      </w:divBdr>
    </w:div>
    <w:div w:id="422997758">
      <w:bodyDiv w:val="1"/>
      <w:marLeft w:val="0"/>
      <w:marRight w:val="0"/>
      <w:marTop w:val="0"/>
      <w:marBottom w:val="0"/>
      <w:divBdr>
        <w:top w:val="none" w:sz="0" w:space="0" w:color="auto"/>
        <w:left w:val="none" w:sz="0" w:space="0" w:color="auto"/>
        <w:bottom w:val="none" w:sz="0" w:space="0" w:color="auto"/>
        <w:right w:val="none" w:sz="0" w:space="0" w:color="auto"/>
      </w:divBdr>
    </w:div>
    <w:div w:id="439111067">
      <w:bodyDiv w:val="1"/>
      <w:marLeft w:val="0"/>
      <w:marRight w:val="0"/>
      <w:marTop w:val="0"/>
      <w:marBottom w:val="0"/>
      <w:divBdr>
        <w:top w:val="none" w:sz="0" w:space="0" w:color="auto"/>
        <w:left w:val="none" w:sz="0" w:space="0" w:color="auto"/>
        <w:bottom w:val="none" w:sz="0" w:space="0" w:color="auto"/>
        <w:right w:val="none" w:sz="0" w:space="0" w:color="auto"/>
      </w:divBdr>
    </w:div>
    <w:div w:id="496455409">
      <w:bodyDiv w:val="1"/>
      <w:marLeft w:val="0"/>
      <w:marRight w:val="0"/>
      <w:marTop w:val="0"/>
      <w:marBottom w:val="0"/>
      <w:divBdr>
        <w:top w:val="none" w:sz="0" w:space="0" w:color="auto"/>
        <w:left w:val="none" w:sz="0" w:space="0" w:color="auto"/>
        <w:bottom w:val="none" w:sz="0" w:space="0" w:color="auto"/>
        <w:right w:val="none" w:sz="0" w:space="0" w:color="auto"/>
      </w:divBdr>
    </w:div>
    <w:div w:id="543297040">
      <w:bodyDiv w:val="1"/>
      <w:marLeft w:val="0"/>
      <w:marRight w:val="0"/>
      <w:marTop w:val="0"/>
      <w:marBottom w:val="0"/>
      <w:divBdr>
        <w:top w:val="none" w:sz="0" w:space="0" w:color="auto"/>
        <w:left w:val="none" w:sz="0" w:space="0" w:color="auto"/>
        <w:bottom w:val="none" w:sz="0" w:space="0" w:color="auto"/>
        <w:right w:val="none" w:sz="0" w:space="0" w:color="auto"/>
      </w:divBdr>
    </w:div>
    <w:div w:id="553547549">
      <w:bodyDiv w:val="1"/>
      <w:marLeft w:val="0"/>
      <w:marRight w:val="0"/>
      <w:marTop w:val="0"/>
      <w:marBottom w:val="0"/>
      <w:divBdr>
        <w:top w:val="none" w:sz="0" w:space="0" w:color="auto"/>
        <w:left w:val="none" w:sz="0" w:space="0" w:color="auto"/>
        <w:bottom w:val="none" w:sz="0" w:space="0" w:color="auto"/>
        <w:right w:val="none" w:sz="0" w:space="0" w:color="auto"/>
      </w:divBdr>
    </w:div>
    <w:div w:id="562789460">
      <w:bodyDiv w:val="1"/>
      <w:marLeft w:val="0"/>
      <w:marRight w:val="0"/>
      <w:marTop w:val="0"/>
      <w:marBottom w:val="0"/>
      <w:divBdr>
        <w:top w:val="none" w:sz="0" w:space="0" w:color="auto"/>
        <w:left w:val="none" w:sz="0" w:space="0" w:color="auto"/>
        <w:bottom w:val="none" w:sz="0" w:space="0" w:color="auto"/>
        <w:right w:val="none" w:sz="0" w:space="0" w:color="auto"/>
      </w:divBdr>
    </w:div>
    <w:div w:id="656687497">
      <w:bodyDiv w:val="1"/>
      <w:marLeft w:val="0"/>
      <w:marRight w:val="0"/>
      <w:marTop w:val="0"/>
      <w:marBottom w:val="0"/>
      <w:divBdr>
        <w:top w:val="none" w:sz="0" w:space="0" w:color="auto"/>
        <w:left w:val="none" w:sz="0" w:space="0" w:color="auto"/>
        <w:bottom w:val="none" w:sz="0" w:space="0" w:color="auto"/>
        <w:right w:val="none" w:sz="0" w:space="0" w:color="auto"/>
      </w:divBdr>
    </w:div>
    <w:div w:id="659306793">
      <w:bodyDiv w:val="1"/>
      <w:marLeft w:val="0"/>
      <w:marRight w:val="0"/>
      <w:marTop w:val="0"/>
      <w:marBottom w:val="0"/>
      <w:divBdr>
        <w:top w:val="none" w:sz="0" w:space="0" w:color="auto"/>
        <w:left w:val="none" w:sz="0" w:space="0" w:color="auto"/>
        <w:bottom w:val="none" w:sz="0" w:space="0" w:color="auto"/>
        <w:right w:val="none" w:sz="0" w:space="0" w:color="auto"/>
      </w:divBdr>
    </w:div>
    <w:div w:id="740300273">
      <w:bodyDiv w:val="1"/>
      <w:marLeft w:val="0"/>
      <w:marRight w:val="0"/>
      <w:marTop w:val="0"/>
      <w:marBottom w:val="0"/>
      <w:divBdr>
        <w:top w:val="none" w:sz="0" w:space="0" w:color="auto"/>
        <w:left w:val="none" w:sz="0" w:space="0" w:color="auto"/>
        <w:bottom w:val="none" w:sz="0" w:space="0" w:color="auto"/>
        <w:right w:val="none" w:sz="0" w:space="0" w:color="auto"/>
      </w:divBdr>
    </w:div>
    <w:div w:id="790324690">
      <w:bodyDiv w:val="1"/>
      <w:marLeft w:val="0"/>
      <w:marRight w:val="0"/>
      <w:marTop w:val="0"/>
      <w:marBottom w:val="0"/>
      <w:divBdr>
        <w:top w:val="none" w:sz="0" w:space="0" w:color="auto"/>
        <w:left w:val="none" w:sz="0" w:space="0" w:color="auto"/>
        <w:bottom w:val="none" w:sz="0" w:space="0" w:color="auto"/>
        <w:right w:val="none" w:sz="0" w:space="0" w:color="auto"/>
      </w:divBdr>
    </w:div>
    <w:div w:id="801927125">
      <w:bodyDiv w:val="1"/>
      <w:marLeft w:val="0"/>
      <w:marRight w:val="0"/>
      <w:marTop w:val="0"/>
      <w:marBottom w:val="0"/>
      <w:divBdr>
        <w:top w:val="none" w:sz="0" w:space="0" w:color="auto"/>
        <w:left w:val="none" w:sz="0" w:space="0" w:color="auto"/>
        <w:bottom w:val="none" w:sz="0" w:space="0" w:color="auto"/>
        <w:right w:val="none" w:sz="0" w:space="0" w:color="auto"/>
      </w:divBdr>
    </w:div>
    <w:div w:id="1066076609">
      <w:bodyDiv w:val="1"/>
      <w:marLeft w:val="0"/>
      <w:marRight w:val="0"/>
      <w:marTop w:val="0"/>
      <w:marBottom w:val="0"/>
      <w:divBdr>
        <w:top w:val="none" w:sz="0" w:space="0" w:color="auto"/>
        <w:left w:val="none" w:sz="0" w:space="0" w:color="auto"/>
        <w:bottom w:val="none" w:sz="0" w:space="0" w:color="auto"/>
        <w:right w:val="none" w:sz="0" w:space="0" w:color="auto"/>
      </w:divBdr>
    </w:div>
    <w:div w:id="1122308318">
      <w:bodyDiv w:val="1"/>
      <w:marLeft w:val="0"/>
      <w:marRight w:val="0"/>
      <w:marTop w:val="0"/>
      <w:marBottom w:val="0"/>
      <w:divBdr>
        <w:top w:val="none" w:sz="0" w:space="0" w:color="auto"/>
        <w:left w:val="none" w:sz="0" w:space="0" w:color="auto"/>
        <w:bottom w:val="none" w:sz="0" w:space="0" w:color="auto"/>
        <w:right w:val="none" w:sz="0" w:space="0" w:color="auto"/>
      </w:divBdr>
    </w:div>
    <w:div w:id="1140420939">
      <w:bodyDiv w:val="1"/>
      <w:marLeft w:val="0"/>
      <w:marRight w:val="0"/>
      <w:marTop w:val="0"/>
      <w:marBottom w:val="0"/>
      <w:divBdr>
        <w:top w:val="none" w:sz="0" w:space="0" w:color="auto"/>
        <w:left w:val="none" w:sz="0" w:space="0" w:color="auto"/>
        <w:bottom w:val="none" w:sz="0" w:space="0" w:color="auto"/>
        <w:right w:val="none" w:sz="0" w:space="0" w:color="auto"/>
      </w:divBdr>
    </w:div>
    <w:div w:id="1172330633">
      <w:bodyDiv w:val="1"/>
      <w:marLeft w:val="0"/>
      <w:marRight w:val="0"/>
      <w:marTop w:val="0"/>
      <w:marBottom w:val="0"/>
      <w:divBdr>
        <w:top w:val="none" w:sz="0" w:space="0" w:color="auto"/>
        <w:left w:val="none" w:sz="0" w:space="0" w:color="auto"/>
        <w:bottom w:val="none" w:sz="0" w:space="0" w:color="auto"/>
        <w:right w:val="none" w:sz="0" w:space="0" w:color="auto"/>
      </w:divBdr>
    </w:div>
    <w:div w:id="1229417635">
      <w:bodyDiv w:val="1"/>
      <w:marLeft w:val="0"/>
      <w:marRight w:val="0"/>
      <w:marTop w:val="0"/>
      <w:marBottom w:val="0"/>
      <w:divBdr>
        <w:top w:val="none" w:sz="0" w:space="0" w:color="auto"/>
        <w:left w:val="none" w:sz="0" w:space="0" w:color="auto"/>
        <w:bottom w:val="none" w:sz="0" w:space="0" w:color="auto"/>
        <w:right w:val="none" w:sz="0" w:space="0" w:color="auto"/>
      </w:divBdr>
    </w:div>
    <w:div w:id="1261528447">
      <w:bodyDiv w:val="1"/>
      <w:marLeft w:val="0"/>
      <w:marRight w:val="0"/>
      <w:marTop w:val="0"/>
      <w:marBottom w:val="0"/>
      <w:divBdr>
        <w:top w:val="none" w:sz="0" w:space="0" w:color="auto"/>
        <w:left w:val="none" w:sz="0" w:space="0" w:color="auto"/>
        <w:bottom w:val="none" w:sz="0" w:space="0" w:color="auto"/>
        <w:right w:val="none" w:sz="0" w:space="0" w:color="auto"/>
      </w:divBdr>
    </w:div>
    <w:div w:id="1293708345">
      <w:bodyDiv w:val="1"/>
      <w:marLeft w:val="0"/>
      <w:marRight w:val="0"/>
      <w:marTop w:val="0"/>
      <w:marBottom w:val="0"/>
      <w:divBdr>
        <w:top w:val="none" w:sz="0" w:space="0" w:color="auto"/>
        <w:left w:val="none" w:sz="0" w:space="0" w:color="auto"/>
        <w:bottom w:val="none" w:sz="0" w:space="0" w:color="auto"/>
        <w:right w:val="none" w:sz="0" w:space="0" w:color="auto"/>
      </w:divBdr>
    </w:div>
    <w:div w:id="1299069679">
      <w:bodyDiv w:val="1"/>
      <w:marLeft w:val="0"/>
      <w:marRight w:val="0"/>
      <w:marTop w:val="0"/>
      <w:marBottom w:val="0"/>
      <w:divBdr>
        <w:top w:val="none" w:sz="0" w:space="0" w:color="auto"/>
        <w:left w:val="none" w:sz="0" w:space="0" w:color="auto"/>
        <w:bottom w:val="none" w:sz="0" w:space="0" w:color="auto"/>
        <w:right w:val="none" w:sz="0" w:space="0" w:color="auto"/>
      </w:divBdr>
      <w:divsChild>
        <w:div w:id="2093114062">
          <w:marLeft w:val="0"/>
          <w:marRight w:val="0"/>
          <w:marTop w:val="0"/>
          <w:marBottom w:val="0"/>
          <w:divBdr>
            <w:top w:val="none" w:sz="0" w:space="0" w:color="auto"/>
            <w:left w:val="none" w:sz="0" w:space="0" w:color="auto"/>
            <w:bottom w:val="none" w:sz="0" w:space="0" w:color="auto"/>
            <w:right w:val="none" w:sz="0" w:space="0" w:color="auto"/>
          </w:divBdr>
          <w:divsChild>
            <w:div w:id="476262009">
              <w:marLeft w:val="-240"/>
              <w:marRight w:val="-240"/>
              <w:marTop w:val="0"/>
              <w:marBottom w:val="0"/>
              <w:divBdr>
                <w:top w:val="none" w:sz="0" w:space="0" w:color="auto"/>
                <w:left w:val="none" w:sz="0" w:space="0" w:color="auto"/>
                <w:bottom w:val="none" w:sz="0" w:space="0" w:color="auto"/>
                <w:right w:val="none" w:sz="0" w:space="0" w:color="auto"/>
              </w:divBdr>
              <w:divsChild>
                <w:div w:id="1275556355">
                  <w:marLeft w:val="0"/>
                  <w:marRight w:val="0"/>
                  <w:marTop w:val="0"/>
                  <w:marBottom w:val="0"/>
                  <w:divBdr>
                    <w:top w:val="none" w:sz="0" w:space="0" w:color="auto"/>
                    <w:left w:val="none" w:sz="0" w:space="0" w:color="auto"/>
                    <w:bottom w:val="none" w:sz="0" w:space="0" w:color="auto"/>
                    <w:right w:val="none" w:sz="0" w:space="0" w:color="auto"/>
                  </w:divBdr>
                  <w:divsChild>
                    <w:div w:id="28069508">
                      <w:marLeft w:val="0"/>
                      <w:marRight w:val="0"/>
                      <w:marTop w:val="150"/>
                      <w:marBottom w:val="300"/>
                      <w:divBdr>
                        <w:top w:val="none" w:sz="0" w:space="0" w:color="auto"/>
                        <w:left w:val="none" w:sz="0" w:space="0" w:color="auto"/>
                        <w:bottom w:val="none" w:sz="0" w:space="0" w:color="auto"/>
                        <w:right w:val="none" w:sz="0" w:space="0" w:color="auto"/>
                      </w:divBdr>
                    </w:div>
                  </w:divsChild>
                </w:div>
                <w:div w:id="626084396">
                  <w:marLeft w:val="0"/>
                  <w:marRight w:val="0"/>
                  <w:marTop w:val="0"/>
                  <w:marBottom w:val="0"/>
                  <w:divBdr>
                    <w:top w:val="none" w:sz="0" w:space="0" w:color="auto"/>
                    <w:left w:val="none" w:sz="0" w:space="0" w:color="auto"/>
                    <w:bottom w:val="none" w:sz="0" w:space="0" w:color="auto"/>
                    <w:right w:val="none" w:sz="0" w:space="0" w:color="auto"/>
                  </w:divBdr>
                  <w:divsChild>
                    <w:div w:id="1963070700">
                      <w:marLeft w:val="0"/>
                      <w:marRight w:val="0"/>
                      <w:marTop w:val="0"/>
                      <w:marBottom w:val="0"/>
                      <w:divBdr>
                        <w:top w:val="none" w:sz="0" w:space="0" w:color="auto"/>
                        <w:left w:val="none" w:sz="0" w:space="0" w:color="auto"/>
                        <w:bottom w:val="none" w:sz="0" w:space="0" w:color="auto"/>
                        <w:right w:val="none" w:sz="0" w:space="0" w:color="auto"/>
                      </w:divBdr>
                      <w:divsChild>
                        <w:div w:id="1877504535">
                          <w:marLeft w:val="0"/>
                          <w:marRight w:val="0"/>
                          <w:marTop w:val="0"/>
                          <w:marBottom w:val="0"/>
                          <w:divBdr>
                            <w:top w:val="none" w:sz="0" w:space="0" w:color="auto"/>
                            <w:left w:val="none" w:sz="0" w:space="0" w:color="auto"/>
                            <w:bottom w:val="none" w:sz="0" w:space="0" w:color="auto"/>
                            <w:right w:val="none" w:sz="0" w:space="0" w:color="auto"/>
                          </w:divBdr>
                          <w:divsChild>
                            <w:div w:id="65345854">
                              <w:marLeft w:val="0"/>
                              <w:marRight w:val="0"/>
                              <w:marTop w:val="0"/>
                              <w:marBottom w:val="0"/>
                              <w:divBdr>
                                <w:top w:val="none" w:sz="0" w:space="0" w:color="auto"/>
                                <w:left w:val="none" w:sz="0" w:space="0" w:color="auto"/>
                                <w:bottom w:val="none" w:sz="0" w:space="0" w:color="auto"/>
                                <w:right w:val="none" w:sz="0" w:space="0" w:color="auto"/>
                              </w:divBdr>
                              <w:divsChild>
                                <w:div w:id="996954300">
                                  <w:marLeft w:val="0"/>
                                  <w:marRight w:val="0"/>
                                  <w:marTop w:val="0"/>
                                  <w:marBottom w:val="0"/>
                                  <w:divBdr>
                                    <w:top w:val="none" w:sz="0" w:space="0" w:color="auto"/>
                                    <w:left w:val="none" w:sz="0" w:space="0" w:color="auto"/>
                                    <w:bottom w:val="none" w:sz="0" w:space="0" w:color="auto"/>
                                    <w:right w:val="none" w:sz="0" w:space="0" w:color="auto"/>
                                  </w:divBdr>
                                </w:div>
                                <w:div w:id="1338383771">
                                  <w:marLeft w:val="0"/>
                                  <w:marRight w:val="0"/>
                                  <w:marTop w:val="0"/>
                                  <w:marBottom w:val="0"/>
                                  <w:divBdr>
                                    <w:top w:val="none" w:sz="0" w:space="0" w:color="auto"/>
                                    <w:left w:val="none" w:sz="0" w:space="0" w:color="auto"/>
                                    <w:bottom w:val="none" w:sz="0" w:space="0" w:color="auto"/>
                                    <w:right w:val="none" w:sz="0" w:space="0" w:color="auto"/>
                                  </w:divBdr>
                                </w:div>
                                <w:div w:id="156048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964551">
          <w:marLeft w:val="0"/>
          <w:marRight w:val="0"/>
          <w:marTop w:val="0"/>
          <w:marBottom w:val="0"/>
          <w:divBdr>
            <w:top w:val="none" w:sz="0" w:space="0" w:color="auto"/>
            <w:left w:val="none" w:sz="0" w:space="0" w:color="auto"/>
            <w:bottom w:val="none" w:sz="0" w:space="0" w:color="auto"/>
            <w:right w:val="none" w:sz="0" w:space="0" w:color="auto"/>
          </w:divBdr>
        </w:div>
      </w:divsChild>
    </w:div>
    <w:div w:id="1344624109">
      <w:bodyDiv w:val="1"/>
      <w:marLeft w:val="0"/>
      <w:marRight w:val="0"/>
      <w:marTop w:val="0"/>
      <w:marBottom w:val="0"/>
      <w:divBdr>
        <w:top w:val="none" w:sz="0" w:space="0" w:color="auto"/>
        <w:left w:val="none" w:sz="0" w:space="0" w:color="auto"/>
        <w:bottom w:val="none" w:sz="0" w:space="0" w:color="auto"/>
        <w:right w:val="none" w:sz="0" w:space="0" w:color="auto"/>
      </w:divBdr>
      <w:divsChild>
        <w:div w:id="775519988">
          <w:marLeft w:val="0"/>
          <w:marRight w:val="0"/>
          <w:marTop w:val="0"/>
          <w:marBottom w:val="0"/>
          <w:divBdr>
            <w:top w:val="none" w:sz="0" w:space="0" w:color="auto"/>
            <w:left w:val="none" w:sz="0" w:space="0" w:color="auto"/>
            <w:bottom w:val="none" w:sz="0" w:space="0" w:color="auto"/>
            <w:right w:val="none" w:sz="0" w:space="0" w:color="auto"/>
          </w:divBdr>
        </w:div>
        <w:div w:id="538395365">
          <w:marLeft w:val="0"/>
          <w:marRight w:val="0"/>
          <w:marTop w:val="0"/>
          <w:marBottom w:val="0"/>
          <w:divBdr>
            <w:top w:val="none" w:sz="0" w:space="0" w:color="auto"/>
            <w:left w:val="none" w:sz="0" w:space="0" w:color="auto"/>
            <w:bottom w:val="none" w:sz="0" w:space="0" w:color="auto"/>
            <w:right w:val="none" w:sz="0" w:space="0" w:color="auto"/>
          </w:divBdr>
        </w:div>
        <w:div w:id="1590773656">
          <w:marLeft w:val="0"/>
          <w:marRight w:val="0"/>
          <w:marTop w:val="0"/>
          <w:marBottom w:val="0"/>
          <w:divBdr>
            <w:top w:val="none" w:sz="0" w:space="0" w:color="auto"/>
            <w:left w:val="none" w:sz="0" w:space="0" w:color="auto"/>
            <w:bottom w:val="none" w:sz="0" w:space="0" w:color="auto"/>
            <w:right w:val="none" w:sz="0" w:space="0" w:color="auto"/>
          </w:divBdr>
        </w:div>
        <w:div w:id="510223240">
          <w:marLeft w:val="0"/>
          <w:marRight w:val="0"/>
          <w:marTop w:val="0"/>
          <w:marBottom w:val="0"/>
          <w:divBdr>
            <w:top w:val="none" w:sz="0" w:space="0" w:color="auto"/>
            <w:left w:val="none" w:sz="0" w:space="0" w:color="auto"/>
            <w:bottom w:val="none" w:sz="0" w:space="0" w:color="auto"/>
            <w:right w:val="none" w:sz="0" w:space="0" w:color="auto"/>
          </w:divBdr>
        </w:div>
        <w:div w:id="159121846">
          <w:marLeft w:val="0"/>
          <w:marRight w:val="0"/>
          <w:marTop w:val="0"/>
          <w:marBottom w:val="0"/>
          <w:divBdr>
            <w:top w:val="none" w:sz="0" w:space="0" w:color="auto"/>
            <w:left w:val="none" w:sz="0" w:space="0" w:color="auto"/>
            <w:bottom w:val="none" w:sz="0" w:space="0" w:color="auto"/>
            <w:right w:val="none" w:sz="0" w:space="0" w:color="auto"/>
          </w:divBdr>
        </w:div>
        <w:div w:id="983658592">
          <w:marLeft w:val="0"/>
          <w:marRight w:val="0"/>
          <w:marTop w:val="0"/>
          <w:marBottom w:val="0"/>
          <w:divBdr>
            <w:top w:val="none" w:sz="0" w:space="0" w:color="auto"/>
            <w:left w:val="none" w:sz="0" w:space="0" w:color="auto"/>
            <w:bottom w:val="none" w:sz="0" w:space="0" w:color="auto"/>
            <w:right w:val="none" w:sz="0" w:space="0" w:color="auto"/>
          </w:divBdr>
        </w:div>
        <w:div w:id="961808550">
          <w:marLeft w:val="0"/>
          <w:marRight w:val="0"/>
          <w:marTop w:val="0"/>
          <w:marBottom w:val="0"/>
          <w:divBdr>
            <w:top w:val="none" w:sz="0" w:space="0" w:color="auto"/>
            <w:left w:val="none" w:sz="0" w:space="0" w:color="auto"/>
            <w:bottom w:val="none" w:sz="0" w:space="0" w:color="auto"/>
            <w:right w:val="none" w:sz="0" w:space="0" w:color="auto"/>
          </w:divBdr>
        </w:div>
        <w:div w:id="1521511924">
          <w:marLeft w:val="0"/>
          <w:marRight w:val="0"/>
          <w:marTop w:val="0"/>
          <w:marBottom w:val="0"/>
          <w:divBdr>
            <w:top w:val="none" w:sz="0" w:space="0" w:color="auto"/>
            <w:left w:val="none" w:sz="0" w:space="0" w:color="auto"/>
            <w:bottom w:val="none" w:sz="0" w:space="0" w:color="auto"/>
            <w:right w:val="none" w:sz="0" w:space="0" w:color="auto"/>
          </w:divBdr>
        </w:div>
      </w:divsChild>
    </w:div>
    <w:div w:id="1370254923">
      <w:bodyDiv w:val="1"/>
      <w:marLeft w:val="0"/>
      <w:marRight w:val="0"/>
      <w:marTop w:val="0"/>
      <w:marBottom w:val="0"/>
      <w:divBdr>
        <w:top w:val="none" w:sz="0" w:space="0" w:color="auto"/>
        <w:left w:val="none" w:sz="0" w:space="0" w:color="auto"/>
        <w:bottom w:val="none" w:sz="0" w:space="0" w:color="auto"/>
        <w:right w:val="none" w:sz="0" w:space="0" w:color="auto"/>
      </w:divBdr>
    </w:div>
    <w:div w:id="1416171052">
      <w:bodyDiv w:val="1"/>
      <w:marLeft w:val="0"/>
      <w:marRight w:val="0"/>
      <w:marTop w:val="0"/>
      <w:marBottom w:val="0"/>
      <w:divBdr>
        <w:top w:val="none" w:sz="0" w:space="0" w:color="auto"/>
        <w:left w:val="none" w:sz="0" w:space="0" w:color="auto"/>
        <w:bottom w:val="none" w:sz="0" w:space="0" w:color="auto"/>
        <w:right w:val="none" w:sz="0" w:space="0" w:color="auto"/>
      </w:divBdr>
    </w:div>
    <w:div w:id="1438014567">
      <w:bodyDiv w:val="1"/>
      <w:marLeft w:val="0"/>
      <w:marRight w:val="0"/>
      <w:marTop w:val="0"/>
      <w:marBottom w:val="0"/>
      <w:divBdr>
        <w:top w:val="none" w:sz="0" w:space="0" w:color="auto"/>
        <w:left w:val="none" w:sz="0" w:space="0" w:color="auto"/>
        <w:bottom w:val="none" w:sz="0" w:space="0" w:color="auto"/>
        <w:right w:val="none" w:sz="0" w:space="0" w:color="auto"/>
      </w:divBdr>
    </w:div>
    <w:div w:id="1447116677">
      <w:bodyDiv w:val="1"/>
      <w:marLeft w:val="0"/>
      <w:marRight w:val="0"/>
      <w:marTop w:val="0"/>
      <w:marBottom w:val="0"/>
      <w:divBdr>
        <w:top w:val="none" w:sz="0" w:space="0" w:color="auto"/>
        <w:left w:val="none" w:sz="0" w:space="0" w:color="auto"/>
        <w:bottom w:val="none" w:sz="0" w:space="0" w:color="auto"/>
        <w:right w:val="none" w:sz="0" w:space="0" w:color="auto"/>
      </w:divBdr>
    </w:div>
    <w:div w:id="1452699704">
      <w:bodyDiv w:val="1"/>
      <w:marLeft w:val="0"/>
      <w:marRight w:val="0"/>
      <w:marTop w:val="0"/>
      <w:marBottom w:val="0"/>
      <w:divBdr>
        <w:top w:val="none" w:sz="0" w:space="0" w:color="auto"/>
        <w:left w:val="none" w:sz="0" w:space="0" w:color="auto"/>
        <w:bottom w:val="none" w:sz="0" w:space="0" w:color="auto"/>
        <w:right w:val="none" w:sz="0" w:space="0" w:color="auto"/>
      </w:divBdr>
    </w:div>
    <w:div w:id="1527671281">
      <w:bodyDiv w:val="1"/>
      <w:marLeft w:val="0"/>
      <w:marRight w:val="0"/>
      <w:marTop w:val="0"/>
      <w:marBottom w:val="0"/>
      <w:divBdr>
        <w:top w:val="none" w:sz="0" w:space="0" w:color="auto"/>
        <w:left w:val="none" w:sz="0" w:space="0" w:color="auto"/>
        <w:bottom w:val="none" w:sz="0" w:space="0" w:color="auto"/>
        <w:right w:val="none" w:sz="0" w:space="0" w:color="auto"/>
      </w:divBdr>
    </w:div>
    <w:div w:id="1537965130">
      <w:bodyDiv w:val="1"/>
      <w:marLeft w:val="0"/>
      <w:marRight w:val="0"/>
      <w:marTop w:val="0"/>
      <w:marBottom w:val="0"/>
      <w:divBdr>
        <w:top w:val="none" w:sz="0" w:space="0" w:color="auto"/>
        <w:left w:val="none" w:sz="0" w:space="0" w:color="auto"/>
        <w:bottom w:val="none" w:sz="0" w:space="0" w:color="auto"/>
        <w:right w:val="none" w:sz="0" w:space="0" w:color="auto"/>
      </w:divBdr>
    </w:div>
    <w:div w:id="1586264602">
      <w:bodyDiv w:val="1"/>
      <w:marLeft w:val="0"/>
      <w:marRight w:val="0"/>
      <w:marTop w:val="0"/>
      <w:marBottom w:val="0"/>
      <w:divBdr>
        <w:top w:val="none" w:sz="0" w:space="0" w:color="auto"/>
        <w:left w:val="none" w:sz="0" w:space="0" w:color="auto"/>
        <w:bottom w:val="none" w:sz="0" w:space="0" w:color="auto"/>
        <w:right w:val="none" w:sz="0" w:space="0" w:color="auto"/>
      </w:divBdr>
    </w:div>
    <w:div w:id="1624073653">
      <w:bodyDiv w:val="1"/>
      <w:marLeft w:val="0"/>
      <w:marRight w:val="0"/>
      <w:marTop w:val="0"/>
      <w:marBottom w:val="0"/>
      <w:divBdr>
        <w:top w:val="none" w:sz="0" w:space="0" w:color="auto"/>
        <w:left w:val="none" w:sz="0" w:space="0" w:color="auto"/>
        <w:bottom w:val="none" w:sz="0" w:space="0" w:color="auto"/>
        <w:right w:val="none" w:sz="0" w:space="0" w:color="auto"/>
      </w:divBdr>
      <w:divsChild>
        <w:div w:id="424693911">
          <w:marLeft w:val="547"/>
          <w:marRight w:val="0"/>
          <w:marTop w:val="200"/>
          <w:marBottom w:val="0"/>
          <w:divBdr>
            <w:top w:val="none" w:sz="0" w:space="0" w:color="auto"/>
            <w:left w:val="none" w:sz="0" w:space="0" w:color="auto"/>
            <w:bottom w:val="none" w:sz="0" w:space="0" w:color="auto"/>
            <w:right w:val="none" w:sz="0" w:space="0" w:color="auto"/>
          </w:divBdr>
        </w:div>
      </w:divsChild>
    </w:div>
    <w:div w:id="1711567810">
      <w:bodyDiv w:val="1"/>
      <w:marLeft w:val="0"/>
      <w:marRight w:val="0"/>
      <w:marTop w:val="0"/>
      <w:marBottom w:val="0"/>
      <w:divBdr>
        <w:top w:val="none" w:sz="0" w:space="0" w:color="auto"/>
        <w:left w:val="none" w:sz="0" w:space="0" w:color="auto"/>
        <w:bottom w:val="none" w:sz="0" w:space="0" w:color="auto"/>
        <w:right w:val="none" w:sz="0" w:space="0" w:color="auto"/>
      </w:divBdr>
    </w:div>
    <w:div w:id="1801532714">
      <w:bodyDiv w:val="1"/>
      <w:marLeft w:val="0"/>
      <w:marRight w:val="0"/>
      <w:marTop w:val="0"/>
      <w:marBottom w:val="0"/>
      <w:divBdr>
        <w:top w:val="none" w:sz="0" w:space="0" w:color="auto"/>
        <w:left w:val="none" w:sz="0" w:space="0" w:color="auto"/>
        <w:bottom w:val="none" w:sz="0" w:space="0" w:color="auto"/>
        <w:right w:val="none" w:sz="0" w:space="0" w:color="auto"/>
      </w:divBdr>
    </w:div>
    <w:div w:id="1808274800">
      <w:bodyDiv w:val="1"/>
      <w:marLeft w:val="0"/>
      <w:marRight w:val="0"/>
      <w:marTop w:val="0"/>
      <w:marBottom w:val="0"/>
      <w:divBdr>
        <w:top w:val="none" w:sz="0" w:space="0" w:color="auto"/>
        <w:left w:val="none" w:sz="0" w:space="0" w:color="auto"/>
        <w:bottom w:val="none" w:sz="0" w:space="0" w:color="auto"/>
        <w:right w:val="none" w:sz="0" w:space="0" w:color="auto"/>
      </w:divBdr>
    </w:div>
    <w:div w:id="1832134341">
      <w:bodyDiv w:val="1"/>
      <w:marLeft w:val="0"/>
      <w:marRight w:val="0"/>
      <w:marTop w:val="0"/>
      <w:marBottom w:val="0"/>
      <w:divBdr>
        <w:top w:val="none" w:sz="0" w:space="0" w:color="auto"/>
        <w:left w:val="none" w:sz="0" w:space="0" w:color="auto"/>
        <w:bottom w:val="none" w:sz="0" w:space="0" w:color="auto"/>
        <w:right w:val="none" w:sz="0" w:space="0" w:color="auto"/>
      </w:divBdr>
      <w:divsChild>
        <w:div w:id="199632608">
          <w:marLeft w:val="0"/>
          <w:marRight w:val="0"/>
          <w:marTop w:val="0"/>
          <w:marBottom w:val="0"/>
          <w:divBdr>
            <w:top w:val="none" w:sz="0" w:space="0" w:color="auto"/>
            <w:left w:val="none" w:sz="0" w:space="0" w:color="auto"/>
            <w:bottom w:val="none" w:sz="0" w:space="0" w:color="auto"/>
            <w:right w:val="none" w:sz="0" w:space="0" w:color="auto"/>
          </w:divBdr>
        </w:div>
      </w:divsChild>
    </w:div>
    <w:div w:id="1843426233">
      <w:bodyDiv w:val="1"/>
      <w:marLeft w:val="0"/>
      <w:marRight w:val="0"/>
      <w:marTop w:val="0"/>
      <w:marBottom w:val="0"/>
      <w:divBdr>
        <w:top w:val="none" w:sz="0" w:space="0" w:color="auto"/>
        <w:left w:val="none" w:sz="0" w:space="0" w:color="auto"/>
        <w:bottom w:val="none" w:sz="0" w:space="0" w:color="auto"/>
        <w:right w:val="none" w:sz="0" w:space="0" w:color="auto"/>
      </w:divBdr>
      <w:divsChild>
        <w:div w:id="1227959661">
          <w:marLeft w:val="547"/>
          <w:marRight w:val="0"/>
          <w:marTop w:val="200"/>
          <w:marBottom w:val="0"/>
          <w:divBdr>
            <w:top w:val="none" w:sz="0" w:space="0" w:color="auto"/>
            <w:left w:val="none" w:sz="0" w:space="0" w:color="auto"/>
            <w:bottom w:val="none" w:sz="0" w:space="0" w:color="auto"/>
            <w:right w:val="none" w:sz="0" w:space="0" w:color="auto"/>
          </w:divBdr>
        </w:div>
        <w:div w:id="1337270857">
          <w:marLeft w:val="547"/>
          <w:marRight w:val="0"/>
          <w:marTop w:val="200"/>
          <w:marBottom w:val="0"/>
          <w:divBdr>
            <w:top w:val="none" w:sz="0" w:space="0" w:color="auto"/>
            <w:left w:val="none" w:sz="0" w:space="0" w:color="auto"/>
            <w:bottom w:val="none" w:sz="0" w:space="0" w:color="auto"/>
            <w:right w:val="none" w:sz="0" w:space="0" w:color="auto"/>
          </w:divBdr>
        </w:div>
      </w:divsChild>
    </w:div>
    <w:div w:id="1926302250">
      <w:bodyDiv w:val="1"/>
      <w:marLeft w:val="0"/>
      <w:marRight w:val="0"/>
      <w:marTop w:val="0"/>
      <w:marBottom w:val="0"/>
      <w:divBdr>
        <w:top w:val="none" w:sz="0" w:space="0" w:color="auto"/>
        <w:left w:val="none" w:sz="0" w:space="0" w:color="auto"/>
        <w:bottom w:val="none" w:sz="0" w:space="0" w:color="auto"/>
        <w:right w:val="none" w:sz="0" w:space="0" w:color="auto"/>
      </w:divBdr>
    </w:div>
    <w:div w:id="1941991066">
      <w:bodyDiv w:val="1"/>
      <w:marLeft w:val="0"/>
      <w:marRight w:val="0"/>
      <w:marTop w:val="0"/>
      <w:marBottom w:val="0"/>
      <w:divBdr>
        <w:top w:val="none" w:sz="0" w:space="0" w:color="auto"/>
        <w:left w:val="none" w:sz="0" w:space="0" w:color="auto"/>
        <w:bottom w:val="none" w:sz="0" w:space="0" w:color="auto"/>
        <w:right w:val="none" w:sz="0" w:space="0" w:color="auto"/>
      </w:divBdr>
    </w:div>
    <w:div w:id="1989358989">
      <w:bodyDiv w:val="1"/>
      <w:marLeft w:val="0"/>
      <w:marRight w:val="0"/>
      <w:marTop w:val="0"/>
      <w:marBottom w:val="0"/>
      <w:divBdr>
        <w:top w:val="none" w:sz="0" w:space="0" w:color="auto"/>
        <w:left w:val="none" w:sz="0" w:space="0" w:color="auto"/>
        <w:bottom w:val="none" w:sz="0" w:space="0" w:color="auto"/>
        <w:right w:val="none" w:sz="0" w:space="0" w:color="auto"/>
      </w:divBdr>
    </w:div>
    <w:div w:id="2016421098">
      <w:bodyDiv w:val="1"/>
      <w:marLeft w:val="0"/>
      <w:marRight w:val="0"/>
      <w:marTop w:val="0"/>
      <w:marBottom w:val="0"/>
      <w:divBdr>
        <w:top w:val="none" w:sz="0" w:space="0" w:color="auto"/>
        <w:left w:val="none" w:sz="0" w:space="0" w:color="auto"/>
        <w:bottom w:val="none" w:sz="0" w:space="0" w:color="auto"/>
        <w:right w:val="none" w:sz="0" w:space="0" w:color="auto"/>
      </w:divBdr>
    </w:div>
    <w:div w:id="2129733685">
      <w:bodyDiv w:val="1"/>
      <w:marLeft w:val="0"/>
      <w:marRight w:val="0"/>
      <w:marTop w:val="0"/>
      <w:marBottom w:val="0"/>
      <w:divBdr>
        <w:top w:val="none" w:sz="0" w:space="0" w:color="auto"/>
        <w:left w:val="none" w:sz="0" w:space="0" w:color="auto"/>
        <w:bottom w:val="none" w:sz="0" w:space="0" w:color="auto"/>
        <w:right w:val="none" w:sz="0" w:space="0" w:color="auto"/>
      </w:divBdr>
    </w:div>
    <w:div w:id="213012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Journal_of_Environmental_Economics_and_Management" TargetMode="External"/><Relationship Id="rId13" Type="http://schemas.openxmlformats.org/officeDocument/2006/relationships/hyperlink" Target="https://web.archive.org/web/20201011025330/https:/www.mdpi.com/journal/energies" TargetMode="External"/><Relationship Id="rId3" Type="http://schemas.openxmlformats.org/officeDocument/2006/relationships/settings" Target="settings.xml"/><Relationship Id="rId7" Type="http://schemas.openxmlformats.org/officeDocument/2006/relationships/hyperlink" Target="http://eprints.whiterose.ac.uk/169766/" TargetMode="External"/><Relationship Id="rId12" Type="http://schemas.openxmlformats.org/officeDocument/2006/relationships/hyperlink" Target="http://www.mdpi.com/journal/energ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irect.com/science/article/pii/S0301479720301699" TargetMode="External"/><Relationship Id="rId11" Type="http://schemas.openxmlformats.org/officeDocument/2006/relationships/hyperlink" Target="https://www.ncbi.nlm.nih.gov/pmc/articles/PMC4484336" TargetMode="External"/><Relationship Id="rId5" Type="http://schemas.openxmlformats.org/officeDocument/2006/relationships/hyperlink" Target="https://wisconsin-uwsp.primo.exlibrisgroup.com/permalink/01UWI_SF/1c32tab/cdi_askewsholts_vlebooks_9781118964545" TargetMode="External"/><Relationship Id="rId15" Type="http://schemas.openxmlformats.org/officeDocument/2006/relationships/theme" Target="theme/theme1.xml"/><Relationship Id="rId10" Type="http://schemas.openxmlformats.org/officeDocument/2006/relationships/hyperlink" Target="https://recycling-important.phpwww.conserve-energy-future.com/why-is-" TargetMode="External"/><Relationship Id="rId4" Type="http://schemas.openxmlformats.org/officeDocument/2006/relationships/webSettings" Target="webSettings.xml"/><Relationship Id="rId9" Type="http://schemas.openxmlformats.org/officeDocument/2006/relationships/hyperlink" Target="https://www.aiche.org/topics/energy/waste-valorizatio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5</Pages>
  <Words>1747</Words>
  <Characters>9964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410</dc:creator>
  <cp:keywords/>
  <dc:description/>
  <cp:lastModifiedBy>KS </cp:lastModifiedBy>
  <cp:revision>24</cp:revision>
  <cp:lastPrinted>2022-12-09T09:56:00Z</cp:lastPrinted>
  <dcterms:created xsi:type="dcterms:W3CDTF">2023-01-02T14:09:00Z</dcterms:created>
  <dcterms:modified xsi:type="dcterms:W3CDTF">2023-01-05T14:46:00Z</dcterms:modified>
</cp:coreProperties>
</file>